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27" w:rsidRDefault="00F31811" w:rsidP="00B82946">
      <w:pPr>
        <w:ind w:firstLineChars="1200" w:firstLine="6240"/>
        <w:rPr>
          <w:rFonts w:ascii="キネ丸ボールド" w:eastAsia="キネ丸ボールド" w:hAnsi="キネ丸ボールド"/>
          <w:sz w:val="18"/>
        </w:rPr>
      </w:pPr>
      <w:r>
        <w:rPr>
          <w:noProof/>
          <w:sz w:val="52"/>
          <w:szCs w:val="52"/>
        </w:rPr>
        <mc:AlternateContent>
          <mc:Choice Requires="wps">
            <w:drawing>
              <wp:anchor distT="0" distB="0" distL="114300" distR="114300" simplePos="0" relativeHeight="251644928" behindDoc="1" locked="0" layoutInCell="1" allowOverlap="1" wp14:anchorId="7857BC44" wp14:editId="58DE6274">
                <wp:simplePos x="0" y="0"/>
                <wp:positionH relativeFrom="column">
                  <wp:posOffset>25400</wp:posOffset>
                </wp:positionH>
                <wp:positionV relativeFrom="paragraph">
                  <wp:posOffset>97790</wp:posOffset>
                </wp:positionV>
                <wp:extent cx="5791200" cy="847090"/>
                <wp:effectExtent l="40640" t="36830" r="35560" b="4000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847090"/>
                        </a:xfrm>
                        <a:prstGeom prst="roundRect">
                          <a:avLst>
                            <a:gd name="adj" fmla="val 16667"/>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228C8" w:rsidRPr="00CD4B27" w:rsidRDefault="00A228C8" w:rsidP="00CD4B27">
                            <w:pPr>
                              <w:ind w:firstLineChars="50" w:firstLine="361"/>
                              <w:rPr>
                                <w:rFonts w:ascii="HGS楷書体" w:eastAsia="HGS楷書体" w:hAnsi="キネ丸ボールド" w:cs="メイリオ"/>
                                <w:b/>
                                <w:sz w:val="72"/>
                              </w:rPr>
                            </w:pPr>
                            <w:r w:rsidRPr="00CD4B27">
                              <w:rPr>
                                <w:rFonts w:ascii="HGS楷書体" w:eastAsia="HGS楷書体" w:hAnsi="メイリオ" w:cs="メイリオ" w:hint="eastAsia"/>
                                <w:b/>
                                <w:sz w:val="72"/>
                              </w:rPr>
                              <w:t>事務所便り</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pt;margin-top:7.7pt;width:456pt;height:6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" fillcolor="white [3201]" strokecolor="black [3200]" strokeweight="5pt">
                <v:stroke linestyle="thickThin"/>
                <v:shadow color="#868686"/>
                <v:textbox inset="5.85pt,.7pt,5.85pt,.7pt">
                  <w:txbxContent>
                    <w:p w:rsidR="00A228C8" w:rsidRPr="00CD4B27" w:rsidRDefault="00A228C8" w:rsidP="00CD4B27">
                      <w:pPr>
                        <w:ind w:firstLineChars="50" w:firstLine="361"/>
                        <w:rPr>
                          <w:rFonts w:ascii="HGS楷書体" w:eastAsia="HGS楷書体" w:hAnsi="キネ丸ボールド" w:cs="メイリオ"/>
                          <w:b/>
                          <w:sz w:val="72"/>
                        </w:rPr>
                      </w:pPr>
                      <w:r w:rsidRPr="00CD4B27">
                        <w:rPr>
                          <w:rFonts w:ascii="HGS楷書体" w:eastAsia="HGS楷書体" w:hAnsi="メイリオ" w:cs="メイリオ" w:hint="eastAsia"/>
                          <w:b/>
                          <w:sz w:val="72"/>
                        </w:rPr>
                        <w:t>事務所便り</w:t>
                      </w:r>
                    </w:p>
                  </w:txbxContent>
                </v:textbox>
              </v:roundrect>
            </w:pict>
          </mc:Fallback>
        </mc:AlternateContent>
      </w:r>
    </w:p>
    <w:p w:rsidR="00D01E22" w:rsidRPr="006D0099" w:rsidRDefault="00D01E22" w:rsidP="00474FFB">
      <w:pPr>
        <w:ind w:firstLineChars="2600" w:firstLine="5460"/>
        <w:rPr>
          <w:rFonts w:ascii="HG丸ｺﾞｼｯｸM-PRO" w:eastAsia="HG丸ｺﾞｼｯｸM-PRO" w:hAnsi="HG丸ｺﾞｼｯｸM-PRO"/>
          <w:sz w:val="18"/>
        </w:rPr>
      </w:pPr>
      <w:r w:rsidRPr="006D0099">
        <w:rPr>
          <w:rFonts w:ascii="HG丸ｺﾞｼｯｸM-PRO" w:eastAsia="HG丸ｺﾞｼｯｸM-PRO" w:hAnsi="HG丸ｺﾞｼｯｸM-PRO" w:hint="eastAsia"/>
          <w:szCs w:val="24"/>
        </w:rPr>
        <w:t>都城市八幡町1－17</w:t>
      </w:r>
    </w:p>
    <w:p w:rsidR="00D01E22" w:rsidRPr="006D0099" w:rsidRDefault="00D01E22" w:rsidP="00CD4B27">
      <w:pPr>
        <w:wordWrap w:val="0"/>
        <w:ind w:right="1020" w:firstLineChars="2600" w:firstLine="5460"/>
        <w:rPr>
          <w:rFonts w:ascii="HG丸ｺﾞｼｯｸM-PRO" w:eastAsia="HG丸ｺﾞｼｯｸM-PRO" w:hAnsi="HG丸ｺﾞｼｯｸM-PRO"/>
          <w:szCs w:val="24"/>
        </w:rPr>
      </w:pPr>
      <w:r w:rsidRPr="006D0099">
        <w:rPr>
          <w:rFonts w:ascii="HG丸ｺﾞｼｯｸM-PRO" w:eastAsia="HG丸ｺﾞｼｯｸM-PRO" w:hAnsi="HG丸ｺﾞｼｯｸM-PRO" w:hint="eastAsia"/>
          <w:szCs w:val="24"/>
        </w:rPr>
        <w:t>経営・労務管理　立山事務所</w:t>
      </w:r>
    </w:p>
    <w:p w:rsidR="00D01E22" w:rsidRPr="006D0099" w:rsidRDefault="00D01E22" w:rsidP="00B82946">
      <w:pPr>
        <w:ind w:firstLineChars="2250" w:firstLine="4725"/>
        <w:rPr>
          <w:rFonts w:ascii="HG丸ｺﾞｼｯｸM-PRO" w:eastAsia="HG丸ｺﾞｼｯｸM-PRO" w:hAnsi="HG丸ｺﾞｼｯｸM-PRO"/>
          <w:szCs w:val="24"/>
        </w:rPr>
      </w:pPr>
      <w:r w:rsidRPr="006D0099">
        <w:rPr>
          <w:rFonts w:ascii="HG丸ｺﾞｼｯｸM-PRO" w:eastAsia="HG丸ｺﾞｼｯｸM-PRO" w:hAnsi="HG丸ｺﾞｼｯｸM-PRO" w:hint="eastAsia"/>
          <w:szCs w:val="24"/>
        </w:rPr>
        <w:t>℡0986-21-1813</w:t>
      </w:r>
      <w:r w:rsidR="006D0099">
        <w:rPr>
          <w:rFonts w:ascii="HG丸ｺﾞｼｯｸM-PRO" w:eastAsia="HG丸ｺﾞｼｯｸM-PRO" w:hAnsi="HG丸ｺﾞｼｯｸM-PRO" w:hint="eastAsia"/>
          <w:szCs w:val="24"/>
        </w:rPr>
        <w:t xml:space="preserve"> </w:t>
      </w:r>
      <w:r w:rsidRPr="006D0099">
        <w:rPr>
          <w:rFonts w:ascii="HG丸ｺﾞｼｯｸM-PRO" w:eastAsia="HG丸ｺﾞｼｯｸM-PRO" w:hAnsi="HG丸ｺﾞｼｯｸM-PRO" w:hint="eastAsia"/>
          <w:szCs w:val="24"/>
        </w:rPr>
        <w:t>Fax0986-21-181</w:t>
      </w:r>
      <w:r w:rsidR="000A3205" w:rsidRPr="006D0099">
        <w:rPr>
          <w:rFonts w:ascii="HG丸ｺﾞｼｯｸM-PRO" w:eastAsia="HG丸ｺﾞｼｯｸM-PRO" w:hAnsi="HG丸ｺﾞｼｯｸM-PRO" w:hint="eastAsia"/>
          <w:szCs w:val="24"/>
        </w:rPr>
        <w:t>2</w:t>
      </w:r>
    </w:p>
    <w:p w:rsidR="00442DF8" w:rsidRDefault="00B82946" w:rsidP="00F8238D">
      <w:pPr>
        <w:rPr>
          <w:b/>
          <w:bCs/>
          <w:color w:val="FF0000"/>
          <w:sz w:val="22"/>
          <w:shd w:val="pct15" w:color="auto" w:fill="FFFFFF"/>
        </w:rPr>
      </w:pPr>
      <w:r>
        <w:rPr>
          <w:b/>
          <w:bCs/>
          <w:noProof/>
          <w:color w:val="FF0000"/>
          <w:sz w:val="22"/>
        </w:rPr>
        <mc:AlternateContent>
          <mc:Choice Requires="wps">
            <w:drawing>
              <wp:anchor distT="0" distB="0" distL="114300" distR="114300" simplePos="0" relativeHeight="251645952" behindDoc="0" locked="0" layoutInCell="1" allowOverlap="1" wp14:anchorId="6673EF9A" wp14:editId="08BBE3A1">
                <wp:simplePos x="0" y="0"/>
                <wp:positionH relativeFrom="column">
                  <wp:posOffset>5052695</wp:posOffset>
                </wp:positionH>
                <wp:positionV relativeFrom="paragraph">
                  <wp:posOffset>76200</wp:posOffset>
                </wp:positionV>
                <wp:extent cx="1733550" cy="600075"/>
                <wp:effectExtent l="0" t="0" r="0" b="952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8C8" w:rsidRPr="00CD4B27" w:rsidRDefault="00A228C8">
                            <w:pPr>
                              <w:rPr>
                                <w:sz w:val="24"/>
                              </w:rPr>
                            </w:pPr>
                            <w:r>
                              <w:rPr>
                                <w:rFonts w:ascii="Simplified Arabic" w:eastAsia="HG創英角ｺﾞｼｯｸUB" w:hAnsi="Simplified Arabic" w:cs="Simplified Arabic" w:hint="eastAsia"/>
                                <w:b/>
                                <w:sz w:val="56"/>
                              </w:rPr>
                              <w:t>28</w:t>
                            </w:r>
                            <w:r w:rsidRPr="00A67230">
                              <w:rPr>
                                <w:rFonts w:ascii="HG丸ｺﾞｼｯｸM-PRO" w:eastAsia="HG丸ｺﾞｼｯｸM-PRO" w:hAnsi="HG丸ｺﾞｼｯｸM-PRO" w:hint="eastAsia"/>
                                <w:sz w:val="32"/>
                              </w:rPr>
                              <w:t>年</w:t>
                            </w:r>
                            <w:r>
                              <w:rPr>
                                <w:rFonts w:ascii="Simplified Arabic" w:eastAsia="HG創英角ｺﾞｼｯｸUB" w:hAnsi="Simplified Arabic" w:cs="Simplified Arabic" w:hint="eastAsia"/>
                                <w:b/>
                                <w:sz w:val="56"/>
                              </w:rPr>
                              <w:t>1</w:t>
                            </w:r>
                            <w:r w:rsidRPr="00A67230">
                              <w:rPr>
                                <w:rFonts w:ascii="HG丸ｺﾞｼｯｸM-PRO" w:eastAsia="HG丸ｺﾞｼｯｸM-PRO" w:hAnsi="HG丸ｺﾞｼｯｸM-PRO" w:hint="eastAsia"/>
                                <w:b/>
                                <w:sz w:val="28"/>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97.85pt;margin-top:6pt;width:136.5pt;height:47.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" filled="f" stroked="f">
                <v:textbox inset="5.85pt,.7pt,5.85pt,.7pt">
                  <w:txbxContent>
                    <w:p w:rsidR="00A228C8" w:rsidRPr="00CD4B27" w:rsidRDefault="00A228C8">
                      <w:pPr>
                        <w:rPr>
                          <w:sz w:val="24"/>
                        </w:rPr>
                      </w:pPr>
                      <w:r>
                        <w:rPr>
                          <w:rFonts w:ascii="Simplified Arabic" w:eastAsia="HG創英角ｺﾞｼｯｸUB" w:hAnsi="Simplified Arabic" w:cs="Simplified Arabic" w:hint="eastAsia"/>
                          <w:b/>
                          <w:sz w:val="56"/>
                        </w:rPr>
                        <w:t>28</w:t>
                      </w:r>
                      <w:r w:rsidRPr="00A67230">
                        <w:rPr>
                          <w:rFonts w:ascii="HG丸ｺﾞｼｯｸM-PRO" w:eastAsia="HG丸ｺﾞｼｯｸM-PRO" w:hAnsi="HG丸ｺﾞｼｯｸM-PRO" w:hint="eastAsia"/>
                          <w:sz w:val="32"/>
                        </w:rPr>
                        <w:t>年</w:t>
                      </w:r>
                      <w:r>
                        <w:rPr>
                          <w:rFonts w:ascii="Simplified Arabic" w:eastAsia="HG創英角ｺﾞｼｯｸUB" w:hAnsi="Simplified Arabic" w:cs="Simplified Arabic" w:hint="eastAsia"/>
                          <w:b/>
                          <w:sz w:val="56"/>
                        </w:rPr>
                        <w:t>1</w:t>
                      </w:r>
                      <w:r w:rsidRPr="00A67230">
                        <w:rPr>
                          <w:rFonts w:ascii="HG丸ｺﾞｼｯｸM-PRO" w:eastAsia="HG丸ｺﾞｼｯｸM-PRO" w:hAnsi="HG丸ｺﾞｼｯｸM-PRO" w:hint="eastAsia"/>
                          <w:b/>
                          <w:sz w:val="28"/>
                        </w:rPr>
                        <w:t>月号</w:t>
                      </w:r>
                    </w:p>
                  </w:txbxContent>
                </v:textbox>
              </v:rect>
            </w:pict>
          </mc:Fallback>
        </mc:AlternateContent>
      </w:r>
    </w:p>
    <w:p w:rsidR="00303CE0" w:rsidRDefault="00303CE0" w:rsidP="00F8238D">
      <w:pPr>
        <w:rPr>
          <w:b/>
          <w:bCs/>
          <w:color w:val="FF0000"/>
          <w:sz w:val="22"/>
          <w:shd w:val="pct15" w:color="auto" w:fill="FFFFFF"/>
        </w:rPr>
      </w:pPr>
    </w:p>
    <w:p w:rsidR="00751AD3" w:rsidRDefault="00751AD3" w:rsidP="00751AD3">
      <w:pPr>
        <w:rPr>
          <w:b/>
          <w:bCs/>
          <w:color w:val="FF0000"/>
          <w:sz w:val="22"/>
          <w:shd w:val="pct15" w:color="auto" w:fill="FFFFFF"/>
        </w:rPr>
      </w:pPr>
    </w:p>
    <w:p w:rsidR="00751AD3" w:rsidRPr="007321B8" w:rsidRDefault="00751AD3" w:rsidP="00751AD3">
      <w:pPr>
        <w:rPr>
          <w:b/>
          <w:bCs/>
          <w:sz w:val="36"/>
          <w:szCs w:val="36"/>
        </w:rPr>
      </w:pPr>
      <w:r w:rsidRPr="00882850">
        <w:rPr>
          <w:rFonts w:hint="eastAsia"/>
          <w:b/>
          <w:bCs/>
          <w:color w:val="FF0000"/>
          <w:sz w:val="36"/>
          <w:szCs w:val="36"/>
        </w:rPr>
        <w:t xml:space="preserve">　</w:t>
      </w:r>
      <w:r w:rsidRPr="007321B8">
        <w:rPr>
          <w:rFonts w:hint="eastAsia"/>
          <w:b/>
          <w:bCs/>
          <w:sz w:val="36"/>
          <w:szCs w:val="36"/>
        </w:rPr>
        <w:t>年頭に当たり、旧年のご厚情に感謝しますとともに、御社の</w:t>
      </w:r>
    </w:p>
    <w:p w:rsidR="00751AD3" w:rsidRPr="007321B8" w:rsidRDefault="00751AD3" w:rsidP="00751AD3">
      <w:pPr>
        <w:rPr>
          <w:b/>
          <w:bCs/>
          <w:sz w:val="36"/>
          <w:szCs w:val="36"/>
        </w:rPr>
      </w:pPr>
      <w:r w:rsidRPr="007321B8">
        <w:rPr>
          <w:rFonts w:hint="eastAsia"/>
          <w:b/>
          <w:bCs/>
          <w:sz w:val="36"/>
          <w:szCs w:val="36"/>
        </w:rPr>
        <w:t>ご発展をお祈りいたします。</w:t>
      </w:r>
    </w:p>
    <w:p w:rsidR="0031360D" w:rsidRPr="00303CE0" w:rsidRDefault="00F31811" w:rsidP="0031360D">
      <w:pPr>
        <w:spacing w:line="360" w:lineRule="auto"/>
        <w:rPr>
          <w:rFonts w:ascii="HGｺﾞｼｯｸE" w:eastAsia="HGｺﾞｼｯｸE" w:hAnsi="HGｺﾞｼｯｸE" w:cs="メイリオ"/>
          <w:b/>
          <w:bCs/>
          <w:color w:val="FF0000"/>
          <w:sz w:val="44"/>
          <w:szCs w:val="52"/>
        </w:rPr>
      </w:pPr>
      <w:r w:rsidRPr="00C85612">
        <w:rPr>
          <w:rFonts w:ascii="HGｺﾞｼｯｸE" w:eastAsia="HGｺﾞｼｯｸE" w:hAnsi="HGｺﾞｼｯｸE" w:cs="メイリオ"/>
          <w:b/>
          <w:bCs/>
          <w:noProof/>
          <w:color w:val="FF0000"/>
          <w:sz w:val="44"/>
          <w:szCs w:val="52"/>
        </w:rPr>
        <mc:AlternateContent>
          <mc:Choice Requires="wps">
            <w:drawing>
              <wp:anchor distT="0" distB="0" distL="114300" distR="114300" simplePos="0" relativeHeight="251646976" behindDoc="1" locked="0" layoutInCell="1" allowOverlap="1" wp14:anchorId="2B18548E" wp14:editId="5F70A6D9">
                <wp:simplePos x="0" y="0"/>
                <wp:positionH relativeFrom="column">
                  <wp:posOffset>-66675</wp:posOffset>
                </wp:positionH>
                <wp:positionV relativeFrom="paragraph">
                  <wp:posOffset>33655</wp:posOffset>
                </wp:positionV>
                <wp:extent cx="6562725" cy="352425"/>
                <wp:effectExtent l="0" t="0" r="9525" b="952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352425"/>
                        </a:xfrm>
                        <a:prstGeom prst="rect">
                          <a:avLst/>
                        </a:prstGeom>
                        <a:solidFill>
                          <a:schemeClr val="tx1">
                            <a:lumMod val="100000"/>
                            <a:lumOff val="0"/>
                            <a:alpha val="3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5.25pt;margin-top:2.65pt;width:516.7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" fillcolor="black [3213]" stroked="f">
                <v:fill opacity="19789f"/>
                <v:textbox inset="5.85pt,.7pt,5.85pt,.7pt"/>
              </v:rect>
            </w:pict>
          </mc:Fallback>
        </mc:AlternateContent>
      </w:r>
      <w:r w:rsidR="001F7E3D" w:rsidRPr="00C85612">
        <w:rPr>
          <w:rFonts w:ascii="HGｺﾞｼｯｸE" w:eastAsia="HGｺﾞｼｯｸE" w:hAnsi="HGｺﾞｼｯｸE" w:cs="メイリオ" w:hint="eastAsia"/>
          <w:b/>
          <w:bCs/>
          <w:color w:val="FF0000"/>
          <w:sz w:val="44"/>
          <w:szCs w:val="52"/>
        </w:rPr>
        <w:t>≪視点≫</w:t>
      </w:r>
      <w:r w:rsidR="007321B8">
        <w:rPr>
          <w:rFonts w:ascii="HGｺﾞｼｯｸE" w:eastAsia="HGｺﾞｼｯｸE" w:hAnsi="HGｺﾞｼｯｸE" w:hint="eastAsia"/>
          <w:b/>
          <w:color w:val="FF0000"/>
          <w:sz w:val="44"/>
          <w:szCs w:val="32"/>
        </w:rPr>
        <w:t>マイナンバー</w:t>
      </w:r>
      <w:r w:rsidR="00322AA7">
        <w:rPr>
          <w:rFonts w:ascii="HGｺﾞｼｯｸE" w:eastAsia="HGｺﾞｼｯｸE" w:hAnsi="HGｺﾞｼｯｸE" w:hint="eastAsia"/>
          <w:b/>
          <w:color w:val="FF0000"/>
          <w:sz w:val="44"/>
          <w:szCs w:val="32"/>
        </w:rPr>
        <w:t>制度</w:t>
      </w:r>
      <w:r w:rsidR="006C4083">
        <w:rPr>
          <w:rFonts w:ascii="HGｺﾞｼｯｸE" w:eastAsia="HGｺﾞｼｯｸE" w:hAnsi="HGｺﾞｼｯｸE" w:hint="eastAsia"/>
          <w:b/>
          <w:color w:val="FF0000"/>
          <w:sz w:val="44"/>
          <w:szCs w:val="32"/>
        </w:rPr>
        <w:t>がスタートしま</w:t>
      </w:r>
      <w:r w:rsidR="001F3980">
        <w:rPr>
          <w:rFonts w:ascii="HGｺﾞｼｯｸE" w:eastAsia="HGｺﾞｼｯｸE" w:hAnsi="HGｺﾞｼｯｸE" w:hint="eastAsia"/>
          <w:b/>
          <w:color w:val="FF0000"/>
          <w:sz w:val="44"/>
          <w:szCs w:val="32"/>
        </w:rPr>
        <w:t>した</w:t>
      </w:r>
      <w:r w:rsidR="00322AA7">
        <w:rPr>
          <w:rFonts w:ascii="HGｺﾞｼｯｸE" w:eastAsia="HGｺﾞｼｯｸE" w:hAnsi="HGｺﾞｼｯｸE" w:hint="eastAsia"/>
          <w:b/>
          <w:color w:val="FF0000"/>
          <w:sz w:val="44"/>
          <w:szCs w:val="32"/>
        </w:rPr>
        <w:t>！</w:t>
      </w:r>
    </w:p>
    <w:p w:rsidR="008B6DD3" w:rsidRDefault="00322AA7" w:rsidP="00751AD3">
      <w:pPr>
        <w:ind w:left="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平成28年１月１</w:t>
      </w:r>
      <w:r w:rsidR="001F3980">
        <w:rPr>
          <w:rFonts w:ascii="HG丸ｺﾞｼｯｸM-PRO" w:eastAsia="HG丸ｺﾞｼｯｸM-PRO" w:hAnsi="HG丸ｺﾞｼｯｸM-PRO" w:hint="eastAsia"/>
          <w:sz w:val="24"/>
          <w:szCs w:val="24"/>
        </w:rPr>
        <w:t>日より、マイナンバー制度が施行され、本格的な運用がスタートしました</w:t>
      </w:r>
      <w:r>
        <w:rPr>
          <w:rFonts w:ascii="HG丸ｺﾞｼｯｸM-PRO" w:eastAsia="HG丸ｺﾞｼｯｸM-PRO" w:hAnsi="HG丸ｺﾞｼｯｸM-PRO" w:hint="eastAsia"/>
          <w:sz w:val="24"/>
          <w:szCs w:val="24"/>
        </w:rPr>
        <w:t>。</w:t>
      </w:r>
    </w:p>
    <w:p w:rsidR="001F3980" w:rsidRDefault="001F3980" w:rsidP="00751AD3">
      <w:pPr>
        <w:ind w:left="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昨年より随時ご案内いたしましたが、今後の</w:t>
      </w:r>
      <w:r w:rsidR="00E24021">
        <w:rPr>
          <w:rFonts w:ascii="HG丸ｺﾞｼｯｸM-PRO" w:eastAsia="HG丸ｺﾞｼｯｸM-PRO" w:hAnsi="HG丸ｺﾞｼｯｸM-PRO" w:hint="eastAsia"/>
          <w:sz w:val="24"/>
          <w:szCs w:val="24"/>
        </w:rPr>
        <w:t>雇用保険上の</w:t>
      </w:r>
      <w:r>
        <w:rPr>
          <w:rFonts w:ascii="HG丸ｺﾞｼｯｸM-PRO" w:eastAsia="HG丸ｺﾞｼｯｸM-PRO" w:hAnsi="HG丸ｺﾞｼｯｸM-PRO" w:hint="eastAsia"/>
          <w:sz w:val="24"/>
          <w:szCs w:val="24"/>
        </w:rPr>
        <w:t>取得・喪失</w:t>
      </w:r>
      <w:r w:rsidR="00E24021">
        <w:rPr>
          <w:rFonts w:ascii="HG丸ｺﾞｼｯｸM-PRO" w:eastAsia="HG丸ｺﾞｼｯｸM-PRO" w:hAnsi="HG丸ｺﾞｼｯｸM-PRO" w:hint="eastAsia"/>
          <w:sz w:val="24"/>
          <w:szCs w:val="24"/>
        </w:rPr>
        <w:t>、その他の</w:t>
      </w:r>
      <w:r>
        <w:rPr>
          <w:rFonts w:ascii="HG丸ｺﾞｼｯｸM-PRO" w:eastAsia="HG丸ｺﾞｼｯｸM-PRO" w:hAnsi="HG丸ｺﾞｼｯｸM-PRO" w:hint="eastAsia"/>
          <w:sz w:val="24"/>
          <w:szCs w:val="24"/>
        </w:rPr>
        <w:t>手続</w:t>
      </w:r>
      <w:r w:rsidR="006F2F42">
        <w:rPr>
          <w:rFonts w:ascii="HG丸ｺﾞｼｯｸM-PRO" w:eastAsia="HG丸ｺﾞｼｯｸM-PRO" w:hAnsi="HG丸ｺﾞｼｯｸM-PRO" w:hint="eastAsia"/>
          <w:sz w:val="24"/>
          <w:szCs w:val="24"/>
        </w:rPr>
        <w:t>きや、税分野等</w:t>
      </w:r>
      <w:r>
        <w:rPr>
          <w:rFonts w:ascii="HG丸ｺﾞｼｯｸM-PRO" w:eastAsia="HG丸ｺﾞｼｯｸM-PRO" w:hAnsi="HG丸ｺﾞｼｯｸM-PRO" w:hint="eastAsia"/>
          <w:sz w:val="24"/>
          <w:szCs w:val="24"/>
        </w:rPr>
        <w:t>でマイナンバーが必要となりま</w:t>
      </w:r>
      <w:r w:rsidR="006C4083">
        <w:rPr>
          <w:rFonts w:ascii="HG丸ｺﾞｼｯｸM-PRO" w:eastAsia="HG丸ｺﾞｼｯｸM-PRO" w:hAnsi="HG丸ｺﾞｼｯｸM-PRO" w:hint="eastAsia"/>
          <w:sz w:val="24"/>
          <w:szCs w:val="24"/>
        </w:rPr>
        <w:t>す。今月号では、</w:t>
      </w:r>
      <w:r w:rsidR="00E24021">
        <w:rPr>
          <w:rFonts w:ascii="HG丸ｺﾞｼｯｸM-PRO" w:eastAsia="HG丸ｺﾞｼｯｸM-PRO" w:hAnsi="HG丸ｺﾞｼｯｸM-PRO" w:hint="eastAsia"/>
          <w:sz w:val="24"/>
          <w:szCs w:val="24"/>
        </w:rPr>
        <w:t>今後のマイナンバー制度の展望</w:t>
      </w:r>
      <w:r w:rsidR="006F2F42">
        <w:rPr>
          <w:rFonts w:ascii="HG丸ｺﾞｼｯｸM-PRO" w:eastAsia="HG丸ｺﾞｼｯｸM-PRO" w:hAnsi="HG丸ｺﾞｼｯｸM-PRO" w:hint="eastAsia"/>
          <w:sz w:val="24"/>
          <w:szCs w:val="24"/>
        </w:rPr>
        <w:t>、</w:t>
      </w:r>
      <w:r w:rsidR="006C4083">
        <w:rPr>
          <w:rFonts w:ascii="HG丸ｺﾞｼｯｸM-PRO" w:eastAsia="HG丸ｺﾞｼｯｸM-PRO" w:hAnsi="HG丸ｺﾞｼｯｸM-PRO" w:hint="eastAsia"/>
          <w:sz w:val="24"/>
          <w:szCs w:val="24"/>
        </w:rPr>
        <w:t>マイナンバー制度開始にあたっての</w:t>
      </w:r>
      <w:r w:rsidR="00A228C8">
        <w:rPr>
          <w:rFonts w:ascii="HG丸ｺﾞｼｯｸM-PRO" w:eastAsia="HG丸ｺﾞｼｯｸM-PRO" w:hAnsi="HG丸ｺﾞｼｯｸM-PRO" w:hint="eastAsia"/>
          <w:sz w:val="24"/>
          <w:szCs w:val="24"/>
        </w:rPr>
        <w:t>現時点での</w:t>
      </w:r>
      <w:r w:rsidR="006C4083">
        <w:rPr>
          <w:rFonts w:ascii="HG丸ｺﾞｼｯｸM-PRO" w:eastAsia="HG丸ｺﾞｼｯｸM-PRO" w:hAnsi="HG丸ｺﾞｼｯｸM-PRO" w:hint="eastAsia"/>
          <w:sz w:val="24"/>
          <w:szCs w:val="24"/>
        </w:rPr>
        <w:t>留意点につい</w:t>
      </w:r>
      <w:r w:rsidR="00772010">
        <w:rPr>
          <w:rFonts w:ascii="HG丸ｺﾞｼｯｸM-PRO" w:eastAsia="HG丸ｺﾞｼｯｸM-PRO" w:hAnsi="HG丸ｺﾞｼｯｸM-PRO" w:hint="eastAsia"/>
          <w:sz w:val="24"/>
          <w:szCs w:val="24"/>
        </w:rPr>
        <w:t>て再確認</w:t>
      </w:r>
      <w:r w:rsidR="006C4083">
        <w:rPr>
          <w:rFonts w:ascii="HG丸ｺﾞｼｯｸM-PRO" w:eastAsia="HG丸ｺﾞｼｯｸM-PRO" w:hAnsi="HG丸ｺﾞｼｯｸM-PRO" w:hint="eastAsia"/>
          <w:sz w:val="24"/>
          <w:szCs w:val="24"/>
        </w:rPr>
        <w:t>したいと思います。</w:t>
      </w:r>
    </w:p>
    <w:p w:rsidR="00322AA7" w:rsidRPr="006F2F42" w:rsidRDefault="00322AA7" w:rsidP="00751AD3">
      <w:pPr>
        <w:ind w:left="240"/>
        <w:rPr>
          <w:rFonts w:ascii="HG丸ｺﾞｼｯｸM-PRO" w:eastAsia="HG丸ｺﾞｼｯｸM-PRO" w:hAnsi="HG丸ｺﾞｼｯｸM-PRO"/>
          <w:sz w:val="24"/>
          <w:szCs w:val="24"/>
        </w:rPr>
      </w:pPr>
    </w:p>
    <w:p w:rsidR="00BD708E" w:rsidRPr="00257C48" w:rsidRDefault="00BD708E" w:rsidP="00BD708E">
      <w:pPr>
        <w:ind w:firstLineChars="100" w:firstLine="280"/>
        <w:rPr>
          <w:rFonts w:ascii="HGｺﾞｼｯｸM" w:eastAsia="HGｺﾞｼｯｸM" w:hAnsi="HG丸ｺﾞｼｯｸM-PRO"/>
          <w:sz w:val="28"/>
          <w:szCs w:val="24"/>
        </w:rPr>
      </w:pPr>
      <w:r w:rsidRPr="001739B5">
        <w:rPr>
          <w:rFonts w:ascii="HGｺﾞｼｯｸM" w:eastAsia="HGｺﾞｼｯｸM" w:hAnsi="HG丸ｺﾞｼｯｸM-PRO" w:hint="eastAsia"/>
          <w:noProof/>
          <w:color w:val="FF0000"/>
          <w:sz w:val="28"/>
          <w:szCs w:val="24"/>
        </w:rPr>
        <mc:AlternateContent>
          <mc:Choice Requires="wps">
            <w:drawing>
              <wp:anchor distT="0" distB="0" distL="114300" distR="114300" simplePos="0" relativeHeight="251677696" behindDoc="0" locked="0" layoutInCell="1" allowOverlap="1" wp14:anchorId="7FBDB5CF" wp14:editId="2BF4C461">
                <wp:simplePos x="0" y="0"/>
                <wp:positionH relativeFrom="column">
                  <wp:posOffset>2238375</wp:posOffset>
                </wp:positionH>
                <wp:positionV relativeFrom="paragraph">
                  <wp:posOffset>140970</wp:posOffset>
                </wp:positionV>
                <wp:extent cx="4723765" cy="133350"/>
                <wp:effectExtent l="0" t="0" r="635"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3765" cy="133350"/>
                        </a:xfrm>
                        <a:prstGeom prst="rect">
                          <a:avLst/>
                        </a:prstGeom>
                        <a:gradFill rotWithShape="1">
                          <a:gsLst>
                            <a:gs pos="0">
                              <a:srgbClr val="FF0000"/>
                            </a:gs>
                            <a:gs pos="100000">
                              <a:srgbClr val="FF0000">
                                <a:gamma/>
                                <a:tint val="39216"/>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176.25pt;margin-top:11.1pt;width:371.9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" fillcolor="red" stroked="f">
                <v:fill color2="#ff9b9b" rotate="t" angle="90" focus="100%" type="gradient"/>
                <v:textbox inset="5.85pt,.7pt,5.85pt,.7pt"/>
              </v:rect>
            </w:pict>
          </mc:Fallback>
        </mc:AlternateContent>
      </w:r>
      <w:r w:rsidR="00211ACB">
        <w:rPr>
          <w:rFonts w:ascii="HGｺﾞｼｯｸM" w:eastAsia="HGｺﾞｼｯｸM" w:hAnsi="HG丸ｺﾞｼｯｸM-PRO" w:hint="eastAsia"/>
          <w:color w:val="FF0000"/>
          <w:sz w:val="28"/>
          <w:szCs w:val="24"/>
        </w:rPr>
        <w:t>マイナンバー制</w:t>
      </w:r>
      <w:r w:rsidR="00346D83">
        <w:rPr>
          <w:rFonts w:ascii="HGｺﾞｼｯｸM" w:eastAsia="HGｺﾞｼｯｸM" w:hAnsi="HG丸ｺﾞｼｯｸM-PRO" w:hint="eastAsia"/>
          <w:color w:val="FF0000"/>
          <w:sz w:val="28"/>
          <w:szCs w:val="24"/>
        </w:rPr>
        <w:t>度</w:t>
      </w:r>
      <w:r w:rsidR="00211ACB">
        <w:rPr>
          <w:rFonts w:ascii="HGｺﾞｼｯｸM" w:eastAsia="HGｺﾞｼｯｸM" w:hAnsi="HG丸ｺﾞｼｯｸM-PRO" w:hint="eastAsia"/>
          <w:color w:val="FF0000"/>
          <w:sz w:val="28"/>
          <w:szCs w:val="24"/>
        </w:rPr>
        <w:t>の展望</w:t>
      </w:r>
    </w:p>
    <w:p w:rsidR="0058607D" w:rsidRPr="00EC3099" w:rsidRDefault="009026F3" w:rsidP="00EC3099">
      <w:pPr>
        <w:ind w:firstLineChars="100" w:firstLine="281"/>
        <w:rPr>
          <w:rFonts w:ascii="HG丸ｺﾞｼｯｸM-PRO" w:eastAsia="HG丸ｺﾞｼｯｸM-PRO" w:hAnsi="HG丸ｺﾞｼｯｸM-PRO"/>
          <w:b/>
          <w:sz w:val="28"/>
          <w:szCs w:val="24"/>
          <w:u w:val="single"/>
        </w:rPr>
      </w:pPr>
      <w:r w:rsidRPr="00EC3099">
        <w:rPr>
          <w:rFonts w:ascii="HG丸ｺﾞｼｯｸM-PRO" w:eastAsia="HG丸ｺﾞｼｯｸM-PRO" w:hAnsi="HG丸ｺﾞｼｯｸM-PRO" w:hint="eastAsia"/>
          <w:b/>
          <w:sz w:val="28"/>
          <w:szCs w:val="24"/>
          <w:u w:val="single"/>
        </w:rPr>
        <w:t xml:space="preserve">⇒　</w:t>
      </w:r>
      <w:r w:rsidR="0058607D" w:rsidRPr="00EC3099">
        <w:rPr>
          <w:rFonts w:ascii="HG丸ｺﾞｼｯｸM-PRO" w:eastAsia="HG丸ｺﾞｼｯｸM-PRO" w:hAnsi="HG丸ｺﾞｼｯｸM-PRO" w:hint="eastAsia"/>
          <w:b/>
          <w:sz w:val="28"/>
          <w:szCs w:val="24"/>
          <w:u w:val="single"/>
        </w:rPr>
        <w:t>個人番号カードの交付開始</w:t>
      </w:r>
    </w:p>
    <w:p w:rsidR="0058607D" w:rsidRDefault="0058607D" w:rsidP="0058607D">
      <w:pPr>
        <w:ind w:firstLineChars="100" w:firstLine="240"/>
        <w:rPr>
          <w:rFonts w:ascii="HG丸ｺﾞｼｯｸM-PRO" w:eastAsia="HG丸ｺﾞｼｯｸM-PRO" w:hAnsi="HG丸ｺﾞｼｯｸM-PRO"/>
          <w:sz w:val="24"/>
          <w:szCs w:val="24"/>
        </w:rPr>
      </w:pPr>
      <w:r w:rsidRPr="0058607D">
        <w:rPr>
          <w:rFonts w:ascii="HG丸ｺﾞｼｯｸM-PRO" w:eastAsia="HG丸ｺﾞｼｯｸM-PRO" w:hAnsi="HG丸ｺﾞｼｯｸM-PRO" w:hint="eastAsia"/>
          <w:sz w:val="24"/>
          <w:szCs w:val="24"/>
        </w:rPr>
        <w:t>マイナンバー制度運用開始に</w:t>
      </w:r>
      <w:r>
        <w:rPr>
          <w:rFonts w:ascii="HG丸ｺﾞｼｯｸM-PRO" w:eastAsia="HG丸ｺﾞｼｯｸM-PRO" w:hAnsi="HG丸ｺﾞｼｯｸM-PRO" w:hint="eastAsia"/>
          <w:sz w:val="24"/>
          <w:szCs w:val="24"/>
        </w:rPr>
        <w:t>合わせて、希望者には</w:t>
      </w:r>
      <w:r w:rsidR="00E2402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個人番号カード</w:t>
      </w:r>
      <w:r w:rsidR="00E2402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が交付されます。平成</w:t>
      </w:r>
      <w:r w:rsidR="00E24021">
        <w:rPr>
          <w:rFonts w:ascii="HG丸ｺﾞｼｯｸM-PRO" w:eastAsia="HG丸ｺﾞｼｯｸM-PRO" w:hAnsi="HG丸ｺﾞｼｯｸM-PRO" w:hint="eastAsia"/>
          <w:sz w:val="24"/>
          <w:szCs w:val="24"/>
        </w:rPr>
        <w:t>27</w:t>
      </w:r>
      <w:r>
        <w:rPr>
          <w:rFonts w:ascii="HG丸ｺﾞｼｯｸM-PRO" w:eastAsia="HG丸ｺﾞｼｯｸM-PRO" w:hAnsi="HG丸ｺﾞｼｯｸM-PRO" w:hint="eastAsia"/>
          <w:sz w:val="24"/>
          <w:szCs w:val="24"/>
        </w:rPr>
        <w:t>年10月より各世帯に届いたのは「通知カード」で、</w:t>
      </w:r>
      <w:r w:rsidR="003059AB">
        <w:rPr>
          <w:rFonts w:ascii="HG丸ｺﾞｼｯｸM-PRO" w:eastAsia="HG丸ｺﾞｼｯｸM-PRO" w:hAnsi="HG丸ｺﾞｼｯｸM-PRO" w:hint="eastAsia"/>
          <w:sz w:val="24"/>
          <w:szCs w:val="24"/>
        </w:rPr>
        <w:t>マイナンバーを証明する公的書類としては使えますが身分証明書にはなりません。対して、</w:t>
      </w:r>
      <w:r>
        <w:rPr>
          <w:rFonts w:ascii="HG丸ｺﾞｼｯｸM-PRO" w:eastAsia="HG丸ｺﾞｼｯｸM-PRO" w:hAnsi="HG丸ｺﾞｼｯｸM-PRO" w:hint="eastAsia"/>
          <w:sz w:val="24"/>
          <w:szCs w:val="24"/>
        </w:rPr>
        <w:t>「個人番号カード」</w:t>
      </w:r>
      <w:r w:rsidR="003059AB">
        <w:rPr>
          <w:rFonts w:ascii="HG丸ｺﾞｼｯｸM-PRO" w:eastAsia="HG丸ｺﾞｼｯｸM-PRO" w:hAnsi="HG丸ｺﾞｼｯｸM-PRO" w:hint="eastAsia"/>
          <w:sz w:val="24"/>
          <w:szCs w:val="24"/>
        </w:rPr>
        <w:t>は顔写真入りの身分証明書として使える他、ICチップを内蔵しており確定申告等で利用できる電子証明書が格納されます。</w:t>
      </w:r>
    </w:p>
    <w:p w:rsidR="003059AB" w:rsidRDefault="009026F3" w:rsidP="00E2402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発行手続については、「通知カード」送付時に同封されてきた申請書に顔写真を添付し、返送することで申し込むことができます。ただし、あくまで希望者のみ</w:t>
      </w:r>
      <w:r w:rsidR="00E24021">
        <w:rPr>
          <w:rFonts w:ascii="HG丸ｺﾞｼｯｸM-PRO" w:eastAsia="HG丸ｺﾞｼｯｸM-PRO" w:hAnsi="HG丸ｺﾞｼｯｸM-PRO" w:hint="eastAsia"/>
          <w:sz w:val="24"/>
          <w:szCs w:val="24"/>
        </w:rPr>
        <w:t>の申請となり</w:t>
      </w:r>
      <w:r>
        <w:rPr>
          <w:rFonts w:ascii="HG丸ｺﾞｼｯｸM-PRO" w:eastAsia="HG丸ｺﾞｼｯｸM-PRO" w:hAnsi="HG丸ｺﾞｼｯｸM-PRO" w:hint="eastAsia"/>
          <w:sz w:val="24"/>
          <w:szCs w:val="24"/>
        </w:rPr>
        <w:t>、</w:t>
      </w:r>
      <w:r w:rsidRPr="009026F3">
        <w:rPr>
          <w:rFonts w:ascii="HG丸ｺﾞｼｯｸM-PRO" w:eastAsia="HG丸ｺﾞｼｯｸM-PRO" w:hAnsi="HG丸ｺﾞｼｯｸM-PRO" w:hint="eastAsia"/>
          <w:b/>
          <w:sz w:val="24"/>
          <w:szCs w:val="24"/>
          <w:u w:val="single"/>
        </w:rPr>
        <w:t>現時点で「個人番号カード」を利用する場面は限られて</w:t>
      </w:r>
      <w:r w:rsidR="00E24021">
        <w:rPr>
          <w:rFonts w:ascii="HG丸ｺﾞｼｯｸM-PRO" w:eastAsia="HG丸ｺﾞｼｯｸM-PRO" w:hAnsi="HG丸ｺﾞｼｯｸM-PRO" w:hint="eastAsia"/>
          <w:b/>
          <w:sz w:val="24"/>
          <w:szCs w:val="24"/>
          <w:u w:val="single"/>
        </w:rPr>
        <w:t>います。</w:t>
      </w:r>
      <w:r w:rsidRPr="009026F3">
        <w:rPr>
          <w:rFonts w:ascii="HG丸ｺﾞｼｯｸM-PRO" w:eastAsia="HG丸ｺﾞｼｯｸM-PRO" w:hAnsi="HG丸ｺﾞｼｯｸM-PRO" w:hint="eastAsia"/>
          <w:b/>
          <w:sz w:val="24"/>
          <w:szCs w:val="24"/>
          <w:u w:val="single"/>
        </w:rPr>
        <w:t>漏えいやなりすまし等を心配される方</w:t>
      </w:r>
      <w:r w:rsidR="00E24021">
        <w:rPr>
          <w:rFonts w:ascii="HG丸ｺﾞｼｯｸM-PRO" w:eastAsia="HG丸ｺﾞｼｯｸM-PRO" w:hAnsi="HG丸ｺﾞｼｯｸM-PRO" w:hint="eastAsia"/>
          <w:b/>
          <w:sz w:val="24"/>
          <w:szCs w:val="24"/>
          <w:u w:val="single"/>
        </w:rPr>
        <w:t>は、</w:t>
      </w:r>
      <w:r w:rsidRPr="00E24021">
        <w:rPr>
          <w:rFonts w:ascii="HG丸ｺﾞｼｯｸM-PRO" w:eastAsia="HG丸ｺﾞｼｯｸM-PRO" w:hAnsi="HG丸ｺﾞｼｯｸM-PRO" w:hint="eastAsia"/>
          <w:b/>
          <w:sz w:val="24"/>
          <w:szCs w:val="24"/>
          <w:u w:val="single"/>
        </w:rPr>
        <w:t>今後、個人番号カードの利用範囲の拡大や、平成29月1月より開設予定の「マイナポータル」開始時に合わせて申請するのもよいのではないでしょうか？</w:t>
      </w:r>
    </w:p>
    <w:p w:rsidR="009026F3" w:rsidRPr="00EC3099" w:rsidRDefault="009026F3" w:rsidP="009026F3">
      <w:pPr>
        <w:rPr>
          <w:rFonts w:ascii="HG丸ｺﾞｼｯｸM-PRO" w:eastAsia="HG丸ｺﾞｼｯｸM-PRO" w:hAnsi="HG丸ｺﾞｼｯｸM-PRO"/>
          <w:b/>
          <w:sz w:val="28"/>
          <w:szCs w:val="24"/>
          <w:u w:val="single"/>
        </w:rPr>
      </w:pPr>
      <w:r w:rsidRPr="00EC3099">
        <w:rPr>
          <w:rFonts w:ascii="HG丸ｺﾞｼｯｸM-PRO" w:eastAsia="HG丸ｺﾞｼｯｸM-PRO" w:hAnsi="HG丸ｺﾞｼｯｸM-PRO" w:hint="eastAsia"/>
          <w:b/>
          <w:sz w:val="28"/>
          <w:szCs w:val="24"/>
        </w:rPr>
        <w:t xml:space="preserve">　</w:t>
      </w:r>
      <w:r w:rsidRPr="00EC3099">
        <w:rPr>
          <w:rFonts w:ascii="HG丸ｺﾞｼｯｸM-PRO" w:eastAsia="HG丸ｺﾞｼｯｸM-PRO" w:hAnsi="HG丸ｺﾞｼｯｸM-PRO" w:hint="eastAsia"/>
          <w:b/>
          <w:sz w:val="28"/>
          <w:szCs w:val="24"/>
          <w:u w:val="single"/>
        </w:rPr>
        <w:t xml:space="preserve">⇒　</w:t>
      </w:r>
      <w:r w:rsidR="002855CA" w:rsidRPr="00EC3099">
        <w:rPr>
          <w:rFonts w:ascii="HG丸ｺﾞｼｯｸM-PRO" w:eastAsia="HG丸ｺﾞｼｯｸM-PRO" w:hAnsi="HG丸ｺﾞｼｯｸM-PRO" w:hint="eastAsia"/>
          <w:b/>
          <w:sz w:val="28"/>
          <w:szCs w:val="24"/>
          <w:u w:val="single"/>
        </w:rPr>
        <w:t>平成29年1月　マイナポータルの開始予定</w:t>
      </w:r>
    </w:p>
    <w:p w:rsidR="00E24021" w:rsidRDefault="002855CA" w:rsidP="009026F3">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「マイナポータル」は</w:t>
      </w:r>
      <w:r w:rsidRPr="002855CA">
        <w:rPr>
          <w:rFonts w:ascii="HG丸ｺﾞｼｯｸM-PRO" w:eastAsia="HG丸ｺﾞｼｯｸM-PRO" w:hAnsi="HG丸ｺﾞｼｯｸM-PRO" w:hint="eastAsia"/>
          <w:b/>
          <w:sz w:val="24"/>
          <w:szCs w:val="24"/>
        </w:rPr>
        <w:t>「</w:t>
      </w:r>
      <w:r w:rsidR="00E24021" w:rsidRPr="002855CA">
        <w:rPr>
          <w:rFonts w:ascii="HG丸ｺﾞｼｯｸM-PRO" w:eastAsia="HG丸ｺﾞｼｯｸM-PRO" w:hAnsi="HG丸ｺﾞｼｯｸM-PRO" w:hint="eastAsia"/>
          <w:b/>
          <w:sz w:val="24"/>
          <w:szCs w:val="24"/>
        </w:rPr>
        <w:t>自宅のパソコン等から</w:t>
      </w:r>
      <w:r w:rsidR="00E24021">
        <w:rPr>
          <w:rFonts w:ascii="HG丸ｺﾞｼｯｸM-PRO" w:eastAsia="HG丸ｺﾞｼｯｸM-PRO" w:hAnsi="HG丸ｺﾞｼｯｸM-PRO" w:hint="eastAsia"/>
          <w:b/>
          <w:sz w:val="24"/>
          <w:szCs w:val="24"/>
        </w:rPr>
        <w:t>、</w:t>
      </w:r>
      <w:r w:rsidRPr="002855CA">
        <w:rPr>
          <w:rFonts w:ascii="HG丸ｺﾞｼｯｸM-PRO" w:eastAsia="HG丸ｺﾞｼｯｸM-PRO" w:hAnsi="HG丸ｺﾞｼｯｸM-PRO" w:hint="eastAsia"/>
          <w:b/>
          <w:sz w:val="24"/>
          <w:szCs w:val="24"/>
        </w:rPr>
        <w:t>行政機関がマイナンバーのついた自分の情報をいつ、どことやりとりしたのか確認できるほか、行政機関が保有する自分に関する情報や行政機関から自分に対しての必要なお知らせ情報等を確認できるもの」</w:t>
      </w:r>
      <w:r w:rsidR="00E24021">
        <w:rPr>
          <w:rFonts w:ascii="HG丸ｺﾞｼｯｸM-PRO" w:eastAsia="HG丸ｺﾞｼｯｸM-PRO" w:hAnsi="HG丸ｺﾞｼｯｸM-PRO" w:hint="eastAsia"/>
          <w:sz w:val="24"/>
          <w:szCs w:val="24"/>
        </w:rPr>
        <w:t>として整備される予定</w:t>
      </w:r>
      <w:r>
        <w:rPr>
          <w:rFonts w:ascii="HG丸ｺﾞｼｯｸM-PRO" w:eastAsia="HG丸ｺﾞｼｯｸM-PRO" w:hAnsi="HG丸ｺﾞｼｯｸM-PRO" w:hint="eastAsia"/>
          <w:sz w:val="24"/>
          <w:szCs w:val="24"/>
        </w:rPr>
        <w:t>です。</w:t>
      </w:r>
    </w:p>
    <w:p w:rsidR="002855CA" w:rsidRDefault="002855CA" w:rsidP="009026F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その他民間サービスと連携して予定されている機能としては、</w:t>
      </w:r>
    </w:p>
    <w:p w:rsidR="00EC3099" w:rsidRDefault="00EC3099" w:rsidP="009026F3">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7936" behindDoc="0" locked="0" layoutInCell="1" allowOverlap="1" wp14:anchorId="731E2F95" wp14:editId="681468D4">
                <wp:simplePos x="0" y="0"/>
                <wp:positionH relativeFrom="column">
                  <wp:posOffset>-28575</wp:posOffset>
                </wp:positionH>
                <wp:positionV relativeFrom="paragraph">
                  <wp:posOffset>170815</wp:posOffset>
                </wp:positionV>
                <wp:extent cx="6591300" cy="10382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591300" cy="10382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26" style="position:absolute;left:0;text-align:left;margin-left:-2.25pt;margin-top:13.45pt;width:519pt;height:81.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" filled="f" strokecolor="black [3213]" strokeweight="1pt"/>
            </w:pict>
          </mc:Fallback>
        </mc:AlternateContent>
      </w:r>
    </w:p>
    <w:p w:rsidR="002855CA" w:rsidRDefault="002855CA" w:rsidP="002855CA">
      <w:pPr>
        <w:pStyle w:val="a4"/>
        <w:numPr>
          <w:ilvl w:val="0"/>
          <w:numId w:val="33"/>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ワンストップ</w:t>
      </w:r>
      <w:r w:rsidR="00EC3099">
        <w:rPr>
          <w:rFonts w:ascii="HG丸ｺﾞｼｯｸM-PRO" w:eastAsia="HG丸ｺﾞｼｯｸM-PRO" w:hAnsi="HG丸ｺﾞｼｯｸM-PRO" w:hint="eastAsia"/>
          <w:sz w:val="24"/>
          <w:szCs w:val="24"/>
        </w:rPr>
        <w:t>サービス</w:t>
      </w:r>
      <w:r>
        <w:rPr>
          <w:rFonts w:ascii="HG丸ｺﾞｼｯｸM-PRO" w:eastAsia="HG丸ｺﾞｼｯｸM-PRO" w:hAnsi="HG丸ｺﾞｼｯｸM-PRO" w:hint="eastAsia"/>
          <w:sz w:val="24"/>
          <w:szCs w:val="24"/>
        </w:rPr>
        <w:t xml:space="preserve">…　</w:t>
      </w:r>
      <w:r w:rsidR="00EC3099">
        <w:rPr>
          <w:rFonts w:ascii="HG丸ｺﾞｼｯｸM-PRO" w:eastAsia="HG丸ｺﾞｼｯｸM-PRO" w:hAnsi="HG丸ｺﾞｼｯｸM-PRO" w:hint="eastAsia"/>
          <w:sz w:val="24"/>
          <w:szCs w:val="24"/>
        </w:rPr>
        <w:t>引っ越しなどの際の官民横断的な手続</w:t>
      </w:r>
    </w:p>
    <w:p w:rsidR="00E24021" w:rsidRDefault="00EC3099" w:rsidP="002855CA">
      <w:pPr>
        <w:pStyle w:val="a4"/>
        <w:numPr>
          <w:ilvl w:val="0"/>
          <w:numId w:val="33"/>
        </w:numPr>
        <w:ind w:leftChars="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電子私書箱…　行政機関や民間事業者などから支払証明書などの各種データを受領し活用</w:t>
      </w:r>
    </w:p>
    <w:p w:rsidR="00EC3099" w:rsidRDefault="00EC3099" w:rsidP="00E24021">
      <w:pPr>
        <w:pStyle w:val="a4"/>
        <w:ind w:leftChars="0" w:left="420" w:firstLineChars="700" w:firstLine="16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する仕組み</w:t>
      </w:r>
    </w:p>
    <w:p w:rsidR="00EC3099" w:rsidRPr="002855CA" w:rsidRDefault="00EC3099" w:rsidP="002855CA">
      <w:pPr>
        <w:pStyle w:val="a4"/>
        <w:numPr>
          <w:ilvl w:val="0"/>
          <w:numId w:val="33"/>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電子決済サービス…　納税や社会保障などの決済をキャッシュレスで電子的に行うサービス</w:t>
      </w:r>
    </w:p>
    <w:p w:rsidR="0058607D" w:rsidRPr="00EC3099" w:rsidRDefault="00EC3099" w:rsidP="00EC3099">
      <w:pPr>
        <w:ind w:firstLineChars="100" w:firstLine="240"/>
        <w:jc w:val="right"/>
        <w:rPr>
          <w:rFonts w:ascii="HG丸ｺﾞｼｯｸM-PRO" w:eastAsia="HG丸ｺﾞｼｯｸM-PRO" w:hAnsi="HG丸ｺﾞｼｯｸM-PRO"/>
          <w:sz w:val="24"/>
          <w:szCs w:val="24"/>
        </w:rPr>
      </w:pPr>
      <w:r w:rsidRPr="00EC3099">
        <w:rPr>
          <w:rFonts w:ascii="HG丸ｺﾞｼｯｸM-PRO" w:eastAsia="HG丸ｺﾞｼｯｸM-PRO" w:hAnsi="HG丸ｺﾞｼｯｸM-PRO" w:hint="eastAsia"/>
          <w:sz w:val="24"/>
          <w:szCs w:val="24"/>
        </w:rPr>
        <w:t>など…</w:t>
      </w:r>
    </w:p>
    <w:p w:rsidR="00EC3099" w:rsidRDefault="00EC3099" w:rsidP="00EC3099">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マイナポータルでは、なりすましによりマイナンバーを詐取されることのないように、利用の際は情報セキュリティ及びプライバシー保護に配慮し、「個人番号カード」の電子証明書等を利用してログインすることとなります。</w:t>
      </w:r>
    </w:p>
    <w:p w:rsidR="00EC3099" w:rsidRDefault="00EC3099" w:rsidP="00EC3099">
      <w:pPr>
        <w:ind w:firstLineChars="100" w:firstLine="240"/>
        <w:rPr>
          <w:rFonts w:ascii="HG丸ｺﾞｼｯｸM-PRO" w:eastAsia="HG丸ｺﾞｼｯｸM-PRO" w:hAnsi="HG丸ｺﾞｼｯｸM-PRO"/>
          <w:sz w:val="24"/>
          <w:szCs w:val="24"/>
        </w:rPr>
      </w:pPr>
    </w:p>
    <w:p w:rsidR="00EC3099" w:rsidRPr="00CE7786" w:rsidRDefault="00EC3099" w:rsidP="00CE7786">
      <w:pPr>
        <w:ind w:firstLineChars="100" w:firstLine="281"/>
        <w:rPr>
          <w:rFonts w:ascii="HG丸ｺﾞｼｯｸM-PRO" w:eastAsia="HG丸ｺﾞｼｯｸM-PRO" w:hAnsi="HG丸ｺﾞｼｯｸM-PRO"/>
          <w:b/>
          <w:sz w:val="28"/>
          <w:szCs w:val="24"/>
          <w:u w:val="single"/>
        </w:rPr>
      </w:pPr>
      <w:r w:rsidRPr="00CE7786">
        <w:rPr>
          <w:rFonts w:ascii="HG丸ｺﾞｼｯｸM-PRO" w:eastAsia="HG丸ｺﾞｼｯｸM-PRO" w:hAnsi="HG丸ｺﾞｼｯｸM-PRO" w:hint="eastAsia"/>
          <w:b/>
          <w:sz w:val="28"/>
          <w:szCs w:val="24"/>
          <w:u w:val="single"/>
        </w:rPr>
        <w:lastRenderedPageBreak/>
        <w:t>⇒　将来的なマイナンバー制度の広がり</w:t>
      </w:r>
    </w:p>
    <w:p w:rsidR="00EC3099" w:rsidRDefault="00EC3099" w:rsidP="00EC3099">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現在、マイナンバーの利用範囲は、『社会保障・税・災害対策』の分野に限られています</w:t>
      </w:r>
      <w:r w:rsidR="00E24021">
        <w:rPr>
          <w:rFonts w:ascii="HG丸ｺﾞｼｯｸM-PRO" w:eastAsia="HG丸ｺﾞｼｯｸM-PRO" w:hAnsi="HG丸ｺﾞｼｯｸM-PRO" w:hint="eastAsia"/>
          <w:sz w:val="24"/>
          <w:szCs w:val="24"/>
        </w:rPr>
        <w:t>。今後は利用範囲が広がり、民間サービスでの利用も出てくる予定と</w:t>
      </w:r>
      <w:r>
        <w:rPr>
          <w:rFonts w:ascii="HG丸ｺﾞｼｯｸM-PRO" w:eastAsia="HG丸ｺﾞｼｯｸM-PRO" w:hAnsi="HG丸ｺﾞｼｯｸM-PRO" w:hint="eastAsia"/>
          <w:sz w:val="24"/>
          <w:szCs w:val="24"/>
        </w:rPr>
        <w:t>なっております。前年</w:t>
      </w:r>
      <w:r w:rsidR="00CE7786">
        <w:rPr>
          <w:rFonts w:ascii="HG丸ｺﾞｼｯｸM-PRO" w:eastAsia="HG丸ｺﾞｼｯｸM-PRO" w:hAnsi="HG丸ｺﾞｼｯｸM-PRO" w:hint="eastAsia"/>
          <w:sz w:val="24"/>
          <w:szCs w:val="24"/>
        </w:rPr>
        <w:t>の改正に</w:t>
      </w:r>
      <w:r>
        <w:rPr>
          <w:rFonts w:ascii="HG丸ｺﾞｼｯｸM-PRO" w:eastAsia="HG丸ｺﾞｼｯｸM-PRO" w:hAnsi="HG丸ｺﾞｼｯｸM-PRO" w:hint="eastAsia"/>
          <w:sz w:val="24"/>
          <w:szCs w:val="24"/>
        </w:rPr>
        <w:t>より</w:t>
      </w:r>
      <w:r w:rsidR="00CE7786">
        <w:rPr>
          <w:rFonts w:ascii="HG丸ｺﾞｼｯｸM-PRO" w:eastAsia="HG丸ｺﾞｼｯｸM-PRO" w:hAnsi="HG丸ｺﾞｼｯｸM-PRO" w:hint="eastAsia"/>
          <w:sz w:val="24"/>
          <w:szCs w:val="24"/>
        </w:rPr>
        <w:t>平成30年より</w:t>
      </w:r>
      <w:r>
        <w:rPr>
          <w:rFonts w:ascii="HG丸ｺﾞｼｯｸM-PRO" w:eastAsia="HG丸ｺﾞｼｯｸM-PRO" w:hAnsi="HG丸ｺﾞｼｯｸM-PRO" w:hint="eastAsia"/>
          <w:sz w:val="24"/>
          <w:szCs w:val="24"/>
        </w:rPr>
        <w:t>預貯金の口座にも</w:t>
      </w:r>
      <w:r w:rsidR="00CE7786">
        <w:rPr>
          <w:rFonts w:ascii="HG丸ｺﾞｼｯｸM-PRO" w:eastAsia="HG丸ｺﾞｼｯｸM-PRO" w:hAnsi="HG丸ｺﾞｼｯｸM-PRO" w:hint="eastAsia"/>
          <w:sz w:val="24"/>
          <w:szCs w:val="24"/>
        </w:rPr>
        <w:t>任意で</w:t>
      </w:r>
      <w:r>
        <w:rPr>
          <w:rFonts w:ascii="HG丸ｺﾞｼｯｸM-PRO" w:eastAsia="HG丸ｺﾞｼｯｸM-PRO" w:hAnsi="HG丸ｺﾞｼｯｸM-PRO" w:hint="eastAsia"/>
          <w:sz w:val="24"/>
          <w:szCs w:val="24"/>
        </w:rPr>
        <w:t>付番できることとなり</w:t>
      </w:r>
      <w:r w:rsidR="00CE7786">
        <w:rPr>
          <w:rFonts w:ascii="HG丸ｺﾞｼｯｸM-PRO" w:eastAsia="HG丸ｺﾞｼｯｸM-PRO" w:hAnsi="HG丸ｺﾞｼｯｸM-PRO" w:hint="eastAsia"/>
          <w:sz w:val="24"/>
          <w:szCs w:val="24"/>
        </w:rPr>
        <w:t>ました。今後は医療分野での活用も期待されており、より便利に使えるようになる見込みです。</w:t>
      </w:r>
    </w:p>
    <w:p w:rsidR="00CE7786" w:rsidRDefault="00CE7786" w:rsidP="00CE778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ただし、当然デメリットとして漏洩のリスクも増えてきますし、監視されているということで不快に思われる方も多いのが現実です。</w:t>
      </w:r>
    </w:p>
    <w:p w:rsidR="00772010" w:rsidRPr="00257C48" w:rsidRDefault="00772010" w:rsidP="00772010">
      <w:pPr>
        <w:ind w:firstLineChars="100" w:firstLine="280"/>
        <w:rPr>
          <w:rFonts w:ascii="HGｺﾞｼｯｸM" w:eastAsia="HGｺﾞｼｯｸM" w:hAnsi="HG丸ｺﾞｼｯｸM-PRO"/>
          <w:sz w:val="28"/>
          <w:szCs w:val="24"/>
        </w:rPr>
      </w:pPr>
      <w:r w:rsidRPr="001739B5">
        <w:rPr>
          <w:rFonts w:ascii="HGｺﾞｼｯｸM" w:eastAsia="HGｺﾞｼｯｸM" w:hAnsi="HG丸ｺﾞｼｯｸM-PRO" w:hint="eastAsia"/>
          <w:noProof/>
          <w:color w:val="FF0000"/>
          <w:sz w:val="28"/>
          <w:szCs w:val="24"/>
        </w:rPr>
        <mc:AlternateContent>
          <mc:Choice Requires="wps">
            <w:drawing>
              <wp:anchor distT="0" distB="0" distL="114300" distR="114300" simplePos="0" relativeHeight="251689984" behindDoc="0" locked="0" layoutInCell="1" allowOverlap="1" wp14:anchorId="21EC2658" wp14:editId="7B87C67F">
                <wp:simplePos x="0" y="0"/>
                <wp:positionH relativeFrom="column">
                  <wp:posOffset>1799590</wp:posOffset>
                </wp:positionH>
                <wp:positionV relativeFrom="paragraph">
                  <wp:posOffset>142240</wp:posOffset>
                </wp:positionV>
                <wp:extent cx="5161915" cy="114300"/>
                <wp:effectExtent l="0" t="0" r="635" b="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1915" cy="114300"/>
                        </a:xfrm>
                        <a:prstGeom prst="rect">
                          <a:avLst/>
                        </a:prstGeom>
                        <a:gradFill rotWithShape="1">
                          <a:gsLst>
                            <a:gs pos="0">
                              <a:srgbClr val="FF0000"/>
                            </a:gs>
                            <a:gs pos="100000">
                              <a:srgbClr val="FF0000">
                                <a:gamma/>
                                <a:tint val="39216"/>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141.7pt;margin-top:11.2pt;width:406.45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" fillcolor="red" stroked="f">
                <v:fill color2="#ff9b9b" rotate="t" angle="90" focus="100%" type="gradient"/>
                <v:textbox inset="5.85pt,.7pt,5.85pt,.7pt"/>
              </v:rect>
            </w:pict>
          </mc:Fallback>
        </mc:AlternateContent>
      </w:r>
      <w:r>
        <w:rPr>
          <w:rFonts w:ascii="HGｺﾞｼｯｸM" w:eastAsia="HGｺﾞｼｯｸM" w:hAnsi="HG丸ｺﾞｼｯｸM-PRO" w:hint="eastAsia"/>
          <w:color w:val="FF0000"/>
          <w:sz w:val="28"/>
          <w:szCs w:val="24"/>
        </w:rPr>
        <w:t>取扱上の留意点</w:t>
      </w:r>
    </w:p>
    <w:p w:rsidR="0031360D" w:rsidRDefault="00A228C8" w:rsidP="00072F2C">
      <w:pPr>
        <w:ind w:leftChars="100" w:left="210"/>
        <w:rPr>
          <w:rFonts w:ascii="HG丸ｺﾞｼｯｸM-PRO" w:eastAsia="HG丸ｺﾞｼｯｸM-PRO" w:hAnsi="HG丸ｺﾞｼｯｸM-PRO"/>
          <w:color w:val="FF0000"/>
          <w:sz w:val="24"/>
          <w:szCs w:val="24"/>
          <w:u w:val="single"/>
        </w:rPr>
      </w:pPr>
      <w:r>
        <w:rPr>
          <w:rFonts w:ascii="HG丸ｺﾞｼｯｸM-PRO" w:eastAsia="HG丸ｺﾞｼｯｸM-PRO" w:hAnsi="HG丸ｺﾞｼｯｸM-PRO" w:hint="eastAsia"/>
          <w:sz w:val="24"/>
          <w:szCs w:val="24"/>
        </w:rPr>
        <w:t xml:space="preserve">　マイナンバー制度の注意点は多岐に渡り、管理を怠ると事業者としての信用にかかわる事態になりかねません。その上で、①取得　②利用　③提供　④保管　⑤廃棄　の各段階にて適切な管理をしていくことが必要となります。そのためには、実務にあたる従業員にも適切な教育をしていくことが重要となります。</w:t>
      </w:r>
      <w:r w:rsidR="00072F2C">
        <w:rPr>
          <w:rFonts w:ascii="HG丸ｺﾞｼｯｸM-PRO" w:eastAsia="HG丸ｺﾞｼｯｸM-PRO" w:hAnsi="HG丸ｺﾞｼｯｸM-PRO" w:hint="eastAsia"/>
          <w:sz w:val="24"/>
          <w:szCs w:val="24"/>
        </w:rPr>
        <w:t>取り急ぎ、限られた利用範囲の中で「漏洩」という事態だけは防ぐような努力が求められて</w:t>
      </w:r>
      <w:r w:rsidR="00E24021">
        <w:rPr>
          <w:rFonts w:ascii="HG丸ｺﾞｼｯｸM-PRO" w:eastAsia="HG丸ｺﾞｼｯｸM-PRO" w:hAnsi="HG丸ｺﾞｼｯｸM-PRO" w:hint="eastAsia"/>
          <w:sz w:val="24"/>
          <w:szCs w:val="24"/>
        </w:rPr>
        <w:t>います</w:t>
      </w:r>
      <w:r w:rsidR="00072F2C">
        <w:rPr>
          <w:rFonts w:ascii="HG丸ｺﾞｼｯｸM-PRO" w:eastAsia="HG丸ｺﾞｼｯｸM-PRO" w:hAnsi="HG丸ｺﾞｼｯｸM-PRO" w:hint="eastAsia"/>
          <w:sz w:val="24"/>
          <w:szCs w:val="24"/>
        </w:rPr>
        <w:t xml:space="preserve">。　　　</w:t>
      </w:r>
      <w:r w:rsidR="00E24021">
        <w:rPr>
          <w:rFonts w:ascii="HG丸ｺﾞｼｯｸM-PRO" w:eastAsia="HG丸ｺﾞｼｯｸM-PRO" w:hAnsi="HG丸ｺﾞｼｯｸM-PRO" w:hint="eastAsia"/>
          <w:sz w:val="24"/>
          <w:szCs w:val="24"/>
        </w:rPr>
        <w:t xml:space="preserve">　　　　　　</w:t>
      </w:r>
      <w:bookmarkStart w:id="0" w:name="_GoBack"/>
      <w:bookmarkEnd w:id="0"/>
      <w:r w:rsidR="0031360D" w:rsidRPr="0031360D">
        <w:rPr>
          <w:rFonts w:ascii="HG丸ｺﾞｼｯｸM-PRO" w:eastAsia="HG丸ｺﾞｼｯｸM-PRO" w:hAnsi="HG丸ｺﾞｼｯｸM-PRO" w:hint="eastAsia"/>
          <w:color w:val="FF0000"/>
          <w:sz w:val="24"/>
          <w:szCs w:val="24"/>
          <w:u w:val="single"/>
        </w:rPr>
        <w:t>お問い合わせは当事務所まで！</w:t>
      </w:r>
    </w:p>
    <w:p w:rsidR="00A44BFA" w:rsidRPr="0031360D" w:rsidRDefault="00E24021" w:rsidP="00E24021">
      <w:pPr>
        <w:wordWrap w:val="0"/>
        <w:ind w:left="422" w:hangingChars="200" w:hanging="422"/>
        <w:jc w:val="right"/>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p>
    <w:p w:rsidR="000F294F" w:rsidRDefault="000F294F" w:rsidP="000F294F">
      <w:pPr>
        <w:rPr>
          <w:rFonts w:ascii="メイリオ" w:eastAsia="メイリオ" w:hAnsi="メイリオ" w:cs="メイリオ"/>
          <w:color w:val="FF0000"/>
          <w:kern w:val="36"/>
          <w:szCs w:val="21"/>
        </w:rPr>
      </w:pPr>
      <w:r>
        <w:rPr>
          <w:rFonts w:ascii="メイリオ" w:eastAsia="メイリオ" w:hAnsi="メイリオ" w:cs="メイリオ"/>
          <w:noProof/>
          <w:color w:val="FF0000"/>
          <w:kern w:val="36"/>
          <w:szCs w:val="21"/>
        </w:rPr>
        <mc:AlternateContent>
          <mc:Choice Requires="wpg">
            <w:drawing>
              <wp:anchor distT="0" distB="0" distL="114300" distR="114300" simplePos="0" relativeHeight="251682816" behindDoc="0" locked="0" layoutInCell="1" allowOverlap="1" wp14:anchorId="37AC99E5" wp14:editId="7398C81F">
                <wp:simplePos x="0" y="0"/>
                <wp:positionH relativeFrom="column">
                  <wp:posOffset>-199390</wp:posOffset>
                </wp:positionH>
                <wp:positionV relativeFrom="paragraph">
                  <wp:posOffset>17780</wp:posOffset>
                </wp:positionV>
                <wp:extent cx="7115175" cy="6562725"/>
                <wp:effectExtent l="0" t="0" r="28575" b="28575"/>
                <wp:wrapNone/>
                <wp:docPr id="17" name="グループ化 17"/>
                <wp:cNvGraphicFramePr/>
                <a:graphic xmlns:a="http://schemas.openxmlformats.org/drawingml/2006/main">
                  <a:graphicData uri="http://schemas.microsoft.com/office/word/2010/wordprocessingGroup">
                    <wpg:wgp>
                      <wpg:cNvGrpSpPr/>
                      <wpg:grpSpPr>
                        <a:xfrm>
                          <a:off x="0" y="0"/>
                          <a:ext cx="7115175" cy="6562725"/>
                          <a:chOff x="0" y="0"/>
                          <a:chExt cx="6877050" cy="6562725"/>
                        </a:xfrm>
                      </wpg:grpSpPr>
                      <wps:wsp>
                        <wps:cNvPr id="19" name="Rectangle 9"/>
                        <wps:cNvSpPr>
                          <a:spLocks noChangeArrowheads="1"/>
                        </wps:cNvSpPr>
                        <wps:spPr bwMode="auto">
                          <a:xfrm>
                            <a:off x="0" y="0"/>
                            <a:ext cx="6877050" cy="6562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 name="Rectangle 10"/>
                        <wps:cNvSpPr>
                          <a:spLocks noChangeArrowheads="1"/>
                        </wps:cNvSpPr>
                        <wps:spPr bwMode="auto">
                          <a:xfrm>
                            <a:off x="0" y="0"/>
                            <a:ext cx="6877050" cy="390525"/>
                          </a:xfrm>
                          <a:prstGeom prst="rect">
                            <a:avLst/>
                          </a:prstGeom>
                          <a:gradFill rotWithShape="0">
                            <a:gsLst>
                              <a:gs pos="0">
                                <a:srgbClr val="FF0000"/>
                              </a:gs>
                              <a:gs pos="100000">
                                <a:srgbClr val="FF0000">
                                  <a:gamma/>
                                  <a:tint val="20000"/>
                                  <a:invGamma/>
                                </a:srgbClr>
                              </a:gs>
                            </a:gsLst>
                            <a:lin ang="0" scaled="1"/>
                          </a:gradFill>
                          <a:ln w="9525">
                            <a:solidFill>
                              <a:schemeClr val="tx1">
                                <a:lumMod val="100000"/>
                                <a:lumOff val="0"/>
                              </a:schemeClr>
                            </a:solidFill>
                            <a:miter lim="800000"/>
                            <a:headEnd/>
                            <a:tailEnd/>
                          </a:ln>
                        </wps:spPr>
                        <wps:txbx>
                          <w:txbxContent>
                            <w:p w:rsidR="00A228C8" w:rsidRPr="009238C9" w:rsidRDefault="00A228C8" w:rsidP="000F294F">
                              <w:pPr>
                                <w:rPr>
                                  <w:rFonts w:ascii="HGPｺﾞｼｯｸM" w:eastAsia="HGPｺﾞｼｯｸM" w:hAnsi="HGｺﾞｼｯｸE"/>
                                  <w:b/>
                                  <w:color w:val="FFFFFF" w:themeColor="background1"/>
                                  <w:sz w:val="32"/>
                                </w:rPr>
                              </w:pPr>
                              <w:r>
                                <w:rPr>
                                  <w:rFonts w:ascii="HGPｺﾞｼｯｸM" w:eastAsia="HGPｺﾞｼｯｸM" w:hAnsi="HGｺﾞｼｯｸE" w:hint="eastAsia"/>
                                  <w:b/>
                                  <w:color w:val="FFFFFF" w:themeColor="background1"/>
                                  <w:sz w:val="32"/>
                                </w:rPr>
                                <w:t xml:space="preserve">―　</w:t>
                              </w:r>
                              <w:r w:rsidRPr="009238C9">
                                <w:rPr>
                                  <w:rFonts w:ascii="HGPｺﾞｼｯｸM" w:eastAsia="HGPｺﾞｼｯｸM" w:hAnsi="HGｺﾞｼｯｸE" w:hint="eastAsia"/>
                                  <w:b/>
                                  <w:color w:val="FFFFFF" w:themeColor="background1"/>
                                  <w:sz w:val="32"/>
                                </w:rPr>
                                <w:t>注目の助成金</w:t>
                              </w:r>
                            </w:p>
                            <w:p w:rsidR="00A228C8" w:rsidRPr="000B58C4" w:rsidRDefault="00A228C8" w:rsidP="000F294F">
                              <w:pPr>
                                <w:rPr>
                                  <w:rFonts w:ascii="HGｺﾞｼｯｸE" w:eastAsia="HGｺﾞｼｯｸE" w:hAnsi="HGｺﾞｼｯｸE"/>
                                  <w:color w:val="FFFFFF" w:themeColor="background1"/>
                                  <w:sz w:val="32"/>
                                </w:rPr>
                              </w:pPr>
                            </w:p>
                          </w:txbxContent>
                        </wps:txbx>
                        <wps:bodyPr rot="0" vert="horz" wrap="square" lIns="74295" tIns="8890" rIns="74295" bIns="8890" anchor="t" anchorCtr="0" upright="1">
                          <a:noAutofit/>
                        </wps:bodyPr>
                      </wps:wsp>
                    </wpg:wgp>
                  </a:graphicData>
                </a:graphic>
                <wp14:sizeRelH relativeFrom="margin">
                  <wp14:pctWidth>0</wp14:pctWidth>
                </wp14:sizeRelH>
              </wp:anchor>
            </w:drawing>
          </mc:Choice>
          <mc:Fallback>
            <w:pict>
              <v:group id="グループ化 17" o:spid="_x0000_s1028" style="position:absolute;margin-left:-15.7pt;margin-top:1.4pt;width:560.25pt;height:516.75pt;z-index:251682816;mso-width-relative:margin" coordsize="68770,65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">
                <v:rect id="Rectangle 9" o:spid="_x0000_s1029" style="position:absolute;width:68770;height:65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PfVsQA&#10;AADbAAAADwAAAGRycy9kb3ducmV2LnhtbERPTWvCQBC9F/oflin0VjdKCTW6CaGi9CBStRS8Ddlp&#10;kjY7G7JbE/31riB4m8f7nHk2mEYcqXO1ZQXjUQSCuLC65lLB13758gbCeWSNjWVScCIHWfr4MMdE&#10;2563dNz5UoQQdgkqqLxvEyldUZFBN7ItceB+bGfQB9iVUnfYh3DTyEkUxdJgzaGhwpbeKyr+dv9G&#10;wTYf4tW5Pry69Xc+3rSTxWe0+FXq+WnIZyA8Df4uvrk/dJg/hesv4QCZ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T31bEAAAA2wAAAA8AAAAAAAAAAAAAAAAAmAIAAGRycy9k&#10;b3ducmV2LnhtbFBLBQYAAAAABAAEAPUAAACJAwAAAAA=&#10;" filled="f">
                  <v:textbox inset="5.85pt,.7pt,5.85pt,.7pt"/>
                </v:rect>
                <v:rect id="Rectangle 10" o:spid="_x0000_s1030" style="position:absolute;width:68770;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ZjsEA&#10;AADbAAAADwAAAGRycy9kb3ducmV2LnhtbERPS2vCQBC+C/0Pywi96cQHxUZXKQFBSrHUSvE4ZKdJ&#10;aHY2Zrcm/nv3IHj8+N6rTW9rdeHWV040TMYJKJbcmUoKDcfv7WgBygcSQ7UT1nBlD5v102BFqXGd&#10;fPHlEAoVQ8SnpKEMoUkRfV6yJT92DUvkfl1rKUTYFmha6mK4rXGaJC9oqZLYUFLDWcn53+HfaujO&#10;2ex0nL++L/b4ET7lB/08Q62fh/3bElTgPjzEd/fOaJjG9fFL/AG4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ymY7BAAAA2wAAAA8AAAAAAAAAAAAAAAAAmAIAAGRycy9kb3du&#10;cmV2LnhtbFBLBQYAAAAABAAEAPUAAACGAwAAAAA=&#10;" fillcolor="red" strokecolor="black [3213]">
                  <v:fill color2="#fcc" angle="90" focus="100%" type="gradient"/>
                  <v:textbox inset="5.85pt,.7pt,5.85pt,.7pt">
                    <w:txbxContent>
                      <w:p w:rsidR="00A228C8" w:rsidRPr="009238C9" w:rsidRDefault="00A228C8" w:rsidP="000F294F">
                        <w:pPr>
                          <w:rPr>
                            <w:rFonts w:ascii="HGPｺﾞｼｯｸM" w:eastAsia="HGPｺﾞｼｯｸM" w:hAnsi="HGｺﾞｼｯｸE"/>
                            <w:b/>
                            <w:color w:val="FFFFFF" w:themeColor="background1"/>
                            <w:sz w:val="32"/>
                          </w:rPr>
                        </w:pPr>
                        <w:r>
                          <w:rPr>
                            <w:rFonts w:ascii="HGPｺﾞｼｯｸM" w:eastAsia="HGPｺﾞｼｯｸM" w:hAnsi="HGｺﾞｼｯｸE" w:hint="eastAsia"/>
                            <w:b/>
                            <w:color w:val="FFFFFF" w:themeColor="background1"/>
                            <w:sz w:val="32"/>
                          </w:rPr>
                          <w:t xml:space="preserve">―　</w:t>
                        </w:r>
                        <w:r w:rsidRPr="009238C9">
                          <w:rPr>
                            <w:rFonts w:ascii="HGPｺﾞｼｯｸM" w:eastAsia="HGPｺﾞｼｯｸM" w:hAnsi="HGｺﾞｼｯｸE" w:hint="eastAsia"/>
                            <w:b/>
                            <w:color w:val="FFFFFF" w:themeColor="background1"/>
                            <w:sz w:val="32"/>
                          </w:rPr>
                          <w:t>注目の助成金</w:t>
                        </w:r>
                      </w:p>
                      <w:p w:rsidR="00A228C8" w:rsidRPr="000B58C4" w:rsidRDefault="00A228C8" w:rsidP="000F294F">
                        <w:pPr>
                          <w:rPr>
                            <w:rFonts w:ascii="HGｺﾞｼｯｸE" w:eastAsia="HGｺﾞｼｯｸE" w:hAnsi="HGｺﾞｼｯｸE"/>
                            <w:color w:val="FFFFFF" w:themeColor="background1"/>
                            <w:sz w:val="32"/>
                          </w:rPr>
                        </w:pPr>
                      </w:p>
                    </w:txbxContent>
                  </v:textbox>
                </v:rect>
              </v:group>
            </w:pict>
          </mc:Fallback>
        </mc:AlternateContent>
      </w:r>
    </w:p>
    <w:p w:rsidR="000F294F" w:rsidRPr="008E36E0" w:rsidRDefault="000225A6" w:rsidP="000225A6">
      <w:pPr>
        <w:ind w:firstLineChars="50" w:firstLine="160"/>
        <w:rPr>
          <w:rFonts w:asciiTheme="majorEastAsia" w:eastAsiaTheme="majorEastAsia" w:hAnsiTheme="majorEastAsia"/>
          <w:b/>
          <w:color w:val="FF0000"/>
          <w:kern w:val="36"/>
          <w:sz w:val="32"/>
          <w:szCs w:val="32"/>
        </w:rPr>
      </w:pPr>
      <w:r>
        <w:rPr>
          <w:rFonts w:ascii="メイリオ" w:eastAsia="メイリオ" w:hAnsi="メイリオ" w:cs="メイリオ" w:hint="eastAsia"/>
          <w:color w:val="FF0000"/>
          <w:kern w:val="36"/>
          <w:sz w:val="32"/>
          <w:szCs w:val="32"/>
        </w:rPr>
        <w:t>職場定着支援助成金（雇用管理制度助成）</w:t>
      </w:r>
    </w:p>
    <w:p w:rsidR="000F294F" w:rsidRPr="00F469DB" w:rsidRDefault="000F294F" w:rsidP="000F294F">
      <w:pPr>
        <w:rPr>
          <w:rFonts w:ascii="HGｺﾞｼｯｸE" w:eastAsia="HGｺﾞｼｯｸE" w:hAnsi="HGｺﾞｼｯｸE"/>
          <w:color w:val="FF0000"/>
          <w:kern w:val="36"/>
          <w:sz w:val="24"/>
          <w:szCs w:val="28"/>
          <w:u w:val="single"/>
        </w:rPr>
      </w:pPr>
      <w:r w:rsidRPr="00412523">
        <w:rPr>
          <w:rFonts w:ascii="HGPｺﾞｼｯｸM" w:eastAsia="HGPｺﾞｼｯｸM" w:hAnsiTheme="majorEastAsia" w:cs="Courier New" w:hint="eastAsia"/>
          <w:b/>
          <w:noProof/>
          <w:color w:val="FF0000"/>
          <w:sz w:val="24"/>
          <w:szCs w:val="24"/>
        </w:rPr>
        <mc:AlternateContent>
          <mc:Choice Requires="wps">
            <w:drawing>
              <wp:anchor distT="0" distB="0" distL="114300" distR="114300" simplePos="0" relativeHeight="251684864" behindDoc="0" locked="0" layoutInCell="1" allowOverlap="1" wp14:anchorId="4742369C" wp14:editId="5235E759">
                <wp:simplePos x="0" y="0"/>
                <wp:positionH relativeFrom="column">
                  <wp:posOffset>659130</wp:posOffset>
                </wp:positionH>
                <wp:positionV relativeFrom="paragraph">
                  <wp:posOffset>219710</wp:posOffset>
                </wp:positionV>
                <wp:extent cx="6010275" cy="0"/>
                <wp:effectExtent l="0" t="0" r="9525" b="19050"/>
                <wp:wrapNone/>
                <wp:docPr id="7" name="直線コネクタ 7"/>
                <wp:cNvGraphicFramePr/>
                <a:graphic xmlns:a="http://schemas.openxmlformats.org/drawingml/2006/main">
                  <a:graphicData uri="http://schemas.microsoft.com/office/word/2010/wordprocessingShape">
                    <wps:wsp>
                      <wps:cNvCnPr/>
                      <wps:spPr>
                        <a:xfrm>
                          <a:off x="0" y="0"/>
                          <a:ext cx="6010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7" o:spid="_x0000_s1026" style="position:absolute;left:0;text-align:lef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9pt,17.3pt" to="525.1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" strokecolor="#4579b8 [3044]"/>
            </w:pict>
          </mc:Fallback>
        </mc:AlternateContent>
      </w:r>
      <w:r w:rsidRPr="00BE2F7D">
        <w:rPr>
          <w:rFonts w:asciiTheme="minorEastAsia" w:hAnsiTheme="minorEastAsia" w:hint="eastAsia"/>
          <w:color w:val="FF0000"/>
          <w:kern w:val="36"/>
          <w:sz w:val="22"/>
        </w:rPr>
        <w:t xml:space="preserve">　</w:t>
      </w:r>
      <w:r w:rsidRPr="00752008">
        <w:rPr>
          <w:rFonts w:ascii="HGｺﾞｼｯｸE" w:eastAsia="HGｺﾞｼｯｸE" w:hAnsi="HGｺﾞｼｯｸE" w:hint="eastAsia"/>
          <w:color w:val="FF0000"/>
          <w:kern w:val="36"/>
          <w:sz w:val="28"/>
          <w:szCs w:val="28"/>
          <w:u w:val="single"/>
        </w:rPr>
        <w:t>概要</w:t>
      </w:r>
    </w:p>
    <w:p w:rsidR="000F294F" w:rsidRPr="00513C3D" w:rsidRDefault="000F294F" w:rsidP="000F294F">
      <w:pPr>
        <w:ind w:left="210" w:hangingChars="100" w:hanging="210"/>
        <w:rPr>
          <w:rFonts w:ascii="HG丸ｺﾞｼｯｸM-PRO" w:eastAsia="HG丸ｺﾞｼｯｸM-PRO" w:hAnsi="HG丸ｺﾞｼｯｸM-PRO"/>
          <w:szCs w:val="24"/>
        </w:rPr>
      </w:pPr>
      <w:r w:rsidRPr="008E36E0">
        <w:rPr>
          <w:rFonts w:hint="eastAsia"/>
        </w:rPr>
        <w:t xml:space="preserve">　</w:t>
      </w:r>
      <w:r w:rsidR="00513C3D" w:rsidRPr="00513C3D">
        <w:rPr>
          <w:rFonts w:ascii="HG丸ｺﾞｼｯｸM-PRO" w:eastAsia="HG丸ｺﾞｼｯｸM-PRO" w:hAnsi="HG丸ｺﾞｼｯｸM-PRO" w:hint="eastAsia"/>
          <w:szCs w:val="24"/>
        </w:rPr>
        <w:t>雇用管理制度などの導入を通じて従業員の離職率の低下に取り組む健康・環境・農林漁業分野等の事業を営む事業主（重点分野関連事業主）に対して助成するもので、雇用管理改善を推進し、人材の定着・確保と、魅力ある職場の創出を目的としています。</w:t>
      </w:r>
    </w:p>
    <w:p w:rsidR="000F294F" w:rsidRPr="00752008" w:rsidRDefault="000F294F" w:rsidP="000F294F">
      <w:pPr>
        <w:ind w:leftChars="100" w:left="451" w:hangingChars="100" w:hanging="241"/>
        <w:rPr>
          <w:rFonts w:ascii="HGｺﾞｼｯｸE" w:eastAsia="HGｺﾞｼｯｸE" w:hAnsi="HGｺﾞｼｯｸE"/>
          <w:color w:val="FF0000"/>
          <w:sz w:val="28"/>
          <w:szCs w:val="24"/>
          <w:u w:val="single"/>
        </w:rPr>
      </w:pPr>
      <w:r w:rsidRPr="00412523">
        <w:rPr>
          <w:rFonts w:ascii="HGPｺﾞｼｯｸM" w:eastAsia="HGPｺﾞｼｯｸM" w:hAnsiTheme="majorEastAsia" w:cs="Courier New" w:hint="eastAsia"/>
          <w:b/>
          <w:noProof/>
          <w:color w:val="FF0000"/>
          <w:sz w:val="24"/>
          <w:szCs w:val="24"/>
        </w:rPr>
        <mc:AlternateContent>
          <mc:Choice Requires="wps">
            <w:drawing>
              <wp:anchor distT="0" distB="0" distL="114300" distR="114300" simplePos="0" relativeHeight="251683840" behindDoc="0" locked="0" layoutInCell="1" allowOverlap="1" wp14:anchorId="78F911A7" wp14:editId="06272916">
                <wp:simplePos x="0" y="0"/>
                <wp:positionH relativeFrom="column">
                  <wp:posOffset>935355</wp:posOffset>
                </wp:positionH>
                <wp:positionV relativeFrom="paragraph">
                  <wp:posOffset>203835</wp:posOffset>
                </wp:positionV>
                <wp:extent cx="5743575" cy="0"/>
                <wp:effectExtent l="0" t="0" r="9525" b="19050"/>
                <wp:wrapNone/>
                <wp:docPr id="18" name="直線コネクタ 18"/>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8"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65pt,16.05pt" to="525.9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" strokecolor="#4579b8 [3044]"/>
            </w:pict>
          </mc:Fallback>
        </mc:AlternateContent>
      </w:r>
      <w:r w:rsidRPr="00752008">
        <w:rPr>
          <w:rFonts w:ascii="HGｺﾞｼｯｸE" w:eastAsia="HGｺﾞｼｯｸE" w:hAnsi="HGｺﾞｼｯｸE" w:hint="eastAsia"/>
          <w:color w:val="FF0000"/>
          <w:sz w:val="28"/>
          <w:szCs w:val="24"/>
          <w:u w:val="single"/>
        </w:rPr>
        <w:t>受給額</w:t>
      </w:r>
    </w:p>
    <w:p w:rsidR="00513C3D" w:rsidRDefault="00513C3D" w:rsidP="000F294F">
      <w:pPr>
        <w:ind w:leftChars="100" w:left="2130" w:hangingChars="800" w:hanging="1920"/>
        <w:rPr>
          <w:rFonts w:ascii="HG丸ｺﾞｼｯｸM-PRO" w:eastAsia="HG丸ｺﾞｼｯｸM-PRO" w:hAnsi="HG丸ｺﾞｼｯｸM-PRO" w:cs="Courier New"/>
          <w:sz w:val="24"/>
          <w:szCs w:val="24"/>
        </w:rPr>
      </w:pPr>
      <w:r>
        <w:rPr>
          <w:rFonts w:ascii="HG丸ｺﾞｼｯｸM-PRO" w:eastAsia="HG丸ｺﾞｼｯｸM-PRO" w:hAnsi="HG丸ｺﾞｼｯｸM-PRO" w:cs="Courier New" w:hint="eastAsia"/>
          <w:sz w:val="24"/>
          <w:szCs w:val="24"/>
        </w:rPr>
        <w:t>導入した雇用管理制度の区分に応じた以下の金額が支給されます。</w:t>
      </w:r>
    </w:p>
    <w:p w:rsidR="003D3E76" w:rsidRPr="003D3E76" w:rsidRDefault="00513C3D" w:rsidP="003D3E76">
      <w:pPr>
        <w:ind w:leftChars="100" w:left="2130" w:hangingChars="800" w:hanging="1920"/>
        <w:rPr>
          <w:rFonts w:ascii="HG丸ｺﾞｼｯｸM-PRO" w:eastAsia="HG丸ｺﾞｼｯｸM-PRO" w:hAnsi="HG丸ｺﾞｼｯｸM-PRO" w:cs="Courier New"/>
          <w:sz w:val="24"/>
          <w:szCs w:val="24"/>
        </w:rPr>
      </w:pPr>
      <w:r>
        <w:rPr>
          <w:rFonts w:ascii="HG丸ｺﾞｼｯｸM-PRO" w:eastAsia="HG丸ｺﾞｼｯｸM-PRO" w:hAnsi="HG丸ｺﾞｼｯｸM-PRO" w:cs="Courier New" w:hint="eastAsia"/>
          <w:sz w:val="24"/>
          <w:szCs w:val="24"/>
        </w:rPr>
        <w:t>イ．評価・処遇制度　　ロ．研修制度　ハ．健康づくり制度　二．メンター制度</w:t>
      </w:r>
      <w:r w:rsidR="003D3E76">
        <w:rPr>
          <w:rFonts w:ascii="HG丸ｺﾞｼｯｸM-PRO" w:eastAsia="HG丸ｺﾞｼｯｸM-PRO" w:hAnsi="HG丸ｺﾞｼｯｸM-PRO" w:cs="Courier New" w:hint="eastAsia"/>
          <w:sz w:val="24"/>
          <w:szCs w:val="24"/>
        </w:rPr>
        <w:t>（各１０万円）</w:t>
      </w:r>
    </w:p>
    <w:p w:rsidR="000F294F" w:rsidRPr="000225A6" w:rsidRDefault="000F294F" w:rsidP="000225A6">
      <w:pPr>
        <w:ind w:leftChars="100" w:left="451" w:hangingChars="100" w:hanging="241"/>
        <w:rPr>
          <w:rFonts w:ascii="HGｺﾞｼｯｸE" w:eastAsia="HGｺﾞｼｯｸE" w:hAnsi="HGｺﾞｼｯｸE"/>
          <w:color w:val="FF0000"/>
          <w:sz w:val="28"/>
          <w:szCs w:val="24"/>
          <w:u w:val="single"/>
        </w:rPr>
      </w:pPr>
      <w:r w:rsidRPr="00412523">
        <w:rPr>
          <w:rFonts w:ascii="HGPｺﾞｼｯｸM" w:eastAsia="HGPｺﾞｼｯｸM" w:hAnsiTheme="majorEastAsia" w:cs="Courier New" w:hint="eastAsia"/>
          <w:b/>
          <w:noProof/>
          <w:color w:val="FF0000"/>
          <w:sz w:val="24"/>
          <w:szCs w:val="24"/>
        </w:rPr>
        <mc:AlternateContent>
          <mc:Choice Requires="wps">
            <w:drawing>
              <wp:anchor distT="0" distB="0" distL="114300" distR="114300" simplePos="0" relativeHeight="251685888" behindDoc="0" locked="0" layoutInCell="1" allowOverlap="1" wp14:anchorId="777FA726" wp14:editId="773C470D">
                <wp:simplePos x="0" y="0"/>
                <wp:positionH relativeFrom="column">
                  <wp:posOffset>1735455</wp:posOffset>
                </wp:positionH>
                <wp:positionV relativeFrom="paragraph">
                  <wp:posOffset>208280</wp:posOffset>
                </wp:positionV>
                <wp:extent cx="4943475" cy="0"/>
                <wp:effectExtent l="0" t="0" r="9525" b="19050"/>
                <wp:wrapNone/>
                <wp:docPr id="5" name="直線コネクタ 5"/>
                <wp:cNvGraphicFramePr/>
                <a:graphic xmlns:a="http://schemas.openxmlformats.org/drawingml/2006/main">
                  <a:graphicData uri="http://schemas.microsoft.com/office/word/2010/wordprocessingShape">
                    <wps:wsp>
                      <wps:cNvCnPr/>
                      <wps:spPr>
                        <a:xfrm>
                          <a:off x="0" y="0"/>
                          <a:ext cx="4943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5"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65pt,16.4pt" to="525.9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" strokecolor="#4579b8 [3044]"/>
            </w:pict>
          </mc:Fallback>
        </mc:AlternateContent>
      </w:r>
      <w:r>
        <w:rPr>
          <w:rFonts w:ascii="HGｺﾞｼｯｸE" w:eastAsia="HGｺﾞｼｯｸE" w:hAnsi="HGｺﾞｼｯｸE" w:hint="eastAsia"/>
          <w:color w:val="FF0000"/>
          <w:sz w:val="28"/>
          <w:szCs w:val="24"/>
          <w:u w:val="single"/>
        </w:rPr>
        <w:t>対象となる</w:t>
      </w:r>
      <w:r w:rsidR="000225A6">
        <w:rPr>
          <w:rFonts w:ascii="HGｺﾞｼｯｸE" w:eastAsia="HGｺﾞｼｯｸE" w:hAnsi="HGｺﾞｼｯｸE" w:hint="eastAsia"/>
          <w:color w:val="FF0000"/>
          <w:sz w:val="28"/>
          <w:szCs w:val="24"/>
          <w:u w:val="single"/>
        </w:rPr>
        <w:t>措置</w:t>
      </w:r>
    </w:p>
    <w:p w:rsidR="000225A6" w:rsidRPr="00513C3D" w:rsidRDefault="000225A6" w:rsidP="00513C3D">
      <w:pPr>
        <w:widowControl w:val="0"/>
        <w:ind w:firstLineChars="200" w:firstLine="482"/>
        <w:rPr>
          <w:rFonts w:ascii="HG丸ｺﾞｼｯｸM-PRO" w:eastAsia="HG丸ｺﾞｼｯｸM-PRO" w:hAnsi="HG丸ｺﾞｼｯｸM-PRO" w:cs="Courier New"/>
          <w:b/>
          <w:sz w:val="24"/>
          <w:szCs w:val="24"/>
          <w:u w:val="single"/>
        </w:rPr>
      </w:pPr>
      <w:r w:rsidRPr="00513C3D">
        <w:rPr>
          <w:rFonts w:ascii="HG丸ｺﾞｼｯｸM-PRO" w:eastAsia="HG丸ｺﾞｼｯｸM-PRO" w:hAnsi="HG丸ｺﾞｼｯｸM-PRO" w:cs="Courier New" w:hint="eastAsia"/>
          <w:b/>
          <w:sz w:val="24"/>
          <w:szCs w:val="24"/>
          <w:u w:val="single"/>
        </w:rPr>
        <w:t>A　制度導入助成</w:t>
      </w:r>
      <w:r w:rsidR="003D3E76">
        <w:rPr>
          <w:rFonts w:ascii="HG丸ｺﾞｼｯｸM-PRO" w:eastAsia="HG丸ｺﾞｼｯｸM-PRO" w:hAnsi="HG丸ｺﾞｼｯｸM-PRO" w:cs="Courier New" w:hint="eastAsia"/>
          <w:b/>
          <w:sz w:val="24"/>
          <w:szCs w:val="24"/>
          <w:u w:val="single"/>
        </w:rPr>
        <w:t>（上記金額）</w:t>
      </w:r>
    </w:p>
    <w:p w:rsidR="000F294F" w:rsidRPr="00513C3D" w:rsidRDefault="000225A6" w:rsidP="00513C3D">
      <w:pPr>
        <w:pStyle w:val="a4"/>
        <w:widowControl w:val="0"/>
        <w:numPr>
          <w:ilvl w:val="0"/>
          <w:numId w:val="31"/>
        </w:numPr>
        <w:ind w:leftChars="0"/>
        <w:rPr>
          <w:rFonts w:ascii="HG丸ｺﾞｼｯｸM-PRO" w:eastAsia="HG丸ｺﾞｼｯｸM-PRO" w:hAnsi="HG丸ｺﾞｼｯｸM-PRO" w:cs="Courier New"/>
          <w:szCs w:val="24"/>
        </w:rPr>
      </w:pPr>
      <w:r w:rsidRPr="00513C3D">
        <w:rPr>
          <w:rFonts w:ascii="HG丸ｺﾞｼｯｸM-PRO" w:eastAsia="HG丸ｺﾞｼｯｸM-PRO" w:hAnsi="HG丸ｺﾞｼｯｸM-PRO" w:cs="Courier New" w:hint="eastAsia"/>
          <w:szCs w:val="24"/>
        </w:rPr>
        <w:t>計画を作成し、労働局長の認定を受けること</w:t>
      </w:r>
    </w:p>
    <w:p w:rsidR="000F294F" w:rsidRPr="00513C3D" w:rsidRDefault="000225A6" w:rsidP="00513C3D">
      <w:pPr>
        <w:pStyle w:val="a4"/>
        <w:widowControl w:val="0"/>
        <w:numPr>
          <w:ilvl w:val="0"/>
          <w:numId w:val="31"/>
        </w:numPr>
        <w:ind w:leftChars="0"/>
        <w:rPr>
          <w:rFonts w:ascii="HG丸ｺﾞｼｯｸM-PRO" w:eastAsia="HG丸ｺﾞｼｯｸM-PRO" w:hAnsi="HG丸ｺﾞｼｯｸM-PRO" w:cs="Courier New"/>
          <w:szCs w:val="24"/>
        </w:rPr>
      </w:pPr>
      <w:r w:rsidRPr="00513C3D">
        <w:rPr>
          <w:rFonts w:ascii="HG丸ｺﾞｼｯｸM-PRO" w:eastAsia="HG丸ｺﾞｼｯｸM-PRO" w:hAnsi="HG丸ｺﾞｼｯｸM-PRO" w:cs="Courier New" w:hint="eastAsia"/>
          <w:szCs w:val="24"/>
        </w:rPr>
        <w:t>認定された雇用管理制度整備計画に基づき、制度を導入し、かつ重点分野等の事業に従事する通常の労働者１名以上に実施すること</w:t>
      </w:r>
    </w:p>
    <w:p w:rsidR="000225A6" w:rsidRPr="00513C3D" w:rsidRDefault="000225A6" w:rsidP="00513C3D">
      <w:pPr>
        <w:pStyle w:val="a4"/>
        <w:widowControl w:val="0"/>
        <w:numPr>
          <w:ilvl w:val="0"/>
          <w:numId w:val="31"/>
        </w:numPr>
        <w:ind w:leftChars="0"/>
        <w:rPr>
          <w:rFonts w:ascii="HG丸ｺﾞｼｯｸM-PRO" w:eastAsia="HG丸ｺﾞｼｯｸM-PRO" w:hAnsi="HG丸ｺﾞｼｯｸM-PRO" w:cs="Courier New"/>
          <w:szCs w:val="24"/>
        </w:rPr>
      </w:pPr>
      <w:r w:rsidRPr="00513C3D">
        <w:rPr>
          <w:rFonts w:ascii="HG丸ｺﾞｼｯｸM-PRO" w:eastAsia="HG丸ｺﾞｼｯｸM-PRO" w:hAnsi="HG丸ｺﾞｼｯｸM-PRO" w:cs="Courier New" w:hint="eastAsia"/>
          <w:szCs w:val="24"/>
        </w:rPr>
        <w:t>雇用管理責任者を選任していること</w:t>
      </w:r>
    </w:p>
    <w:p w:rsidR="000225A6" w:rsidRPr="00513C3D" w:rsidRDefault="000225A6" w:rsidP="00513C3D">
      <w:pPr>
        <w:widowControl w:val="0"/>
        <w:ind w:firstLineChars="200" w:firstLine="482"/>
        <w:rPr>
          <w:rFonts w:ascii="HG丸ｺﾞｼｯｸM-PRO" w:eastAsia="HG丸ｺﾞｼｯｸM-PRO" w:hAnsi="HG丸ｺﾞｼｯｸM-PRO" w:cs="Courier New"/>
          <w:b/>
          <w:sz w:val="24"/>
          <w:szCs w:val="24"/>
          <w:u w:val="single"/>
        </w:rPr>
      </w:pPr>
      <w:r w:rsidRPr="00513C3D">
        <w:rPr>
          <w:rFonts w:ascii="HG丸ｺﾞｼｯｸM-PRO" w:eastAsia="HG丸ｺﾞｼｯｸM-PRO" w:hAnsi="HG丸ｺﾞｼｯｸM-PRO" w:cs="Courier New" w:hint="eastAsia"/>
          <w:b/>
          <w:sz w:val="24"/>
          <w:szCs w:val="24"/>
          <w:u w:val="single"/>
        </w:rPr>
        <w:t>B　目標達成助成</w:t>
      </w:r>
      <w:r w:rsidR="003D3E76">
        <w:rPr>
          <w:rFonts w:ascii="HG丸ｺﾞｼｯｸM-PRO" w:eastAsia="HG丸ｺﾞｼｯｸM-PRO" w:hAnsi="HG丸ｺﾞｼｯｸM-PRO" w:cs="Courier New" w:hint="eastAsia"/>
          <w:b/>
          <w:sz w:val="24"/>
          <w:szCs w:val="24"/>
          <w:u w:val="single"/>
        </w:rPr>
        <w:t>（定額６０万円）※複数の雇用管理制度を達成しても金額は変わりません）</w:t>
      </w:r>
    </w:p>
    <w:p w:rsidR="000225A6" w:rsidRPr="00513C3D" w:rsidRDefault="000225A6" w:rsidP="00513C3D">
      <w:pPr>
        <w:pStyle w:val="a4"/>
        <w:widowControl w:val="0"/>
        <w:numPr>
          <w:ilvl w:val="0"/>
          <w:numId w:val="34"/>
        </w:numPr>
        <w:ind w:leftChars="0"/>
        <w:rPr>
          <w:rFonts w:ascii="HG丸ｺﾞｼｯｸM-PRO" w:eastAsia="HG丸ｺﾞｼｯｸM-PRO" w:hAnsi="HG丸ｺﾞｼｯｸM-PRO" w:cs="Courier New"/>
          <w:szCs w:val="24"/>
        </w:rPr>
      </w:pPr>
      <w:r w:rsidRPr="00513C3D">
        <w:rPr>
          <w:rFonts w:ascii="HG丸ｺﾞｼｯｸM-PRO" w:eastAsia="HG丸ｺﾞｼｯｸM-PRO" w:hAnsi="HG丸ｺﾞｼｯｸM-PRO" w:cs="Courier New" w:hint="eastAsia"/>
          <w:szCs w:val="24"/>
        </w:rPr>
        <w:t>(１)</w:t>
      </w:r>
      <w:r w:rsidR="00513C3D" w:rsidRPr="00513C3D">
        <w:rPr>
          <w:rFonts w:ascii="HG丸ｺﾞｼｯｸM-PRO" w:eastAsia="HG丸ｺﾞｼｯｸM-PRO" w:hAnsi="HG丸ｺﾞｼｯｸM-PRO" w:cs="Courier New" w:hint="eastAsia"/>
          <w:szCs w:val="24"/>
        </w:rPr>
        <w:t>支給対象となる措置の「A　制度導入助成」に記載する措置を実施すること</w:t>
      </w:r>
    </w:p>
    <w:p w:rsidR="00513C3D" w:rsidRPr="00513C3D" w:rsidRDefault="00513C3D" w:rsidP="00513C3D">
      <w:pPr>
        <w:pStyle w:val="a4"/>
        <w:widowControl w:val="0"/>
        <w:numPr>
          <w:ilvl w:val="0"/>
          <w:numId w:val="34"/>
        </w:numPr>
        <w:ind w:leftChars="0"/>
        <w:rPr>
          <w:rFonts w:ascii="HG丸ｺﾞｼｯｸM-PRO" w:eastAsia="HG丸ｺﾞｼｯｸM-PRO" w:hAnsi="HG丸ｺﾞｼｯｸM-PRO" w:cs="Courier New"/>
          <w:szCs w:val="24"/>
        </w:rPr>
      </w:pPr>
      <w:r w:rsidRPr="00513C3D">
        <w:rPr>
          <w:rFonts w:ascii="HG丸ｺﾞｼｯｸM-PRO" w:eastAsia="HG丸ｺﾞｼｯｸM-PRO" w:hAnsi="HG丸ｺﾞｼｯｸM-PRO" w:cs="Courier New" w:hint="eastAsia"/>
          <w:szCs w:val="24"/>
        </w:rPr>
        <w:t>離職率を目標値以上に低下させること</w:t>
      </w:r>
    </w:p>
    <w:p w:rsidR="000F294F" w:rsidRPr="00752008" w:rsidRDefault="000F294F" w:rsidP="000F294F">
      <w:pPr>
        <w:ind w:leftChars="100" w:left="451" w:hangingChars="100" w:hanging="241"/>
        <w:rPr>
          <w:rFonts w:ascii="HGｺﾞｼｯｸE" w:eastAsia="HGｺﾞｼｯｸE" w:hAnsi="HGｺﾞｼｯｸE"/>
          <w:color w:val="FF0000"/>
          <w:sz w:val="28"/>
          <w:szCs w:val="24"/>
          <w:u w:val="single"/>
        </w:rPr>
      </w:pPr>
      <w:r w:rsidRPr="00412523">
        <w:rPr>
          <w:rFonts w:ascii="HGPｺﾞｼｯｸM" w:eastAsia="HGPｺﾞｼｯｸM" w:hAnsiTheme="majorEastAsia" w:cs="Courier New" w:hint="eastAsia"/>
          <w:b/>
          <w:noProof/>
          <w:color w:val="FF0000"/>
          <w:sz w:val="24"/>
          <w:szCs w:val="24"/>
        </w:rPr>
        <mc:AlternateContent>
          <mc:Choice Requires="wps">
            <w:drawing>
              <wp:anchor distT="0" distB="0" distL="114300" distR="114300" simplePos="0" relativeHeight="251686912" behindDoc="0" locked="0" layoutInCell="1" allowOverlap="1" wp14:anchorId="5D9DC3A5" wp14:editId="08678BD4">
                <wp:simplePos x="0" y="0"/>
                <wp:positionH relativeFrom="column">
                  <wp:posOffset>1735455</wp:posOffset>
                </wp:positionH>
                <wp:positionV relativeFrom="paragraph">
                  <wp:posOffset>208280</wp:posOffset>
                </wp:positionV>
                <wp:extent cx="4943475" cy="0"/>
                <wp:effectExtent l="0" t="0" r="9525" b="19050"/>
                <wp:wrapNone/>
                <wp:docPr id="10" name="直線コネクタ 10"/>
                <wp:cNvGraphicFramePr/>
                <a:graphic xmlns:a="http://schemas.openxmlformats.org/drawingml/2006/main">
                  <a:graphicData uri="http://schemas.microsoft.com/office/word/2010/wordprocessingShape">
                    <wps:wsp>
                      <wps:cNvCnPr/>
                      <wps:spPr>
                        <a:xfrm>
                          <a:off x="0" y="0"/>
                          <a:ext cx="4943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0" o:spid="_x0000_s1026" style="position:absolute;left:0;text-align:lef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65pt,16.4pt" to="525.9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" strokecolor="#4579b8 [3044]"/>
            </w:pict>
          </mc:Fallback>
        </mc:AlternateContent>
      </w:r>
      <w:r>
        <w:rPr>
          <w:rFonts w:ascii="HGｺﾞｼｯｸE" w:eastAsia="HGｺﾞｼｯｸE" w:hAnsi="HGｺﾞｼｯｸE" w:hint="eastAsia"/>
          <w:color w:val="FF0000"/>
          <w:sz w:val="28"/>
          <w:szCs w:val="24"/>
          <w:u w:val="single"/>
        </w:rPr>
        <w:t>対象となる事業主</w:t>
      </w:r>
    </w:p>
    <w:tbl>
      <w:tblPr>
        <w:tblStyle w:val="af2"/>
        <w:tblW w:w="0" w:type="auto"/>
        <w:tblLook w:val="04A0" w:firstRow="1" w:lastRow="0" w:firstColumn="1" w:lastColumn="0" w:noHBand="0" w:noVBand="1"/>
      </w:tblPr>
      <w:tblGrid>
        <w:gridCol w:w="5332"/>
        <w:gridCol w:w="5333"/>
      </w:tblGrid>
      <w:tr w:rsidR="003D3E76" w:rsidTr="003D3E76">
        <w:tc>
          <w:tcPr>
            <w:tcW w:w="5332" w:type="dxa"/>
          </w:tcPr>
          <w:p w:rsidR="003D3E76" w:rsidRPr="003D3E76" w:rsidRDefault="000F294F" w:rsidP="003D3E76">
            <w:pPr>
              <w:widowControl w:val="0"/>
              <w:rPr>
                <w:rFonts w:ascii="HG丸ｺﾞｼｯｸM-PRO" w:eastAsia="HG丸ｺﾞｼｯｸM-PRO" w:hAnsi="HG丸ｺﾞｼｯｸM-PRO" w:cs="Courier New"/>
                <w:b/>
                <w:sz w:val="24"/>
                <w:szCs w:val="24"/>
              </w:rPr>
            </w:pPr>
            <w:r>
              <w:rPr>
                <w:rFonts w:hint="eastAsia"/>
                <w:kern w:val="0"/>
                <w:sz w:val="24"/>
                <w:szCs w:val="24"/>
              </w:rPr>
              <w:t xml:space="preserve">　</w:t>
            </w:r>
            <w:r w:rsidR="003D3E76" w:rsidRPr="003D3E76">
              <w:rPr>
                <w:rFonts w:ascii="HG丸ｺﾞｼｯｸM-PRO" w:eastAsia="HG丸ｺﾞｼｯｸM-PRO" w:hAnsi="HG丸ｺﾞｼｯｸM-PRO" w:cs="Courier New" w:hint="eastAsia"/>
                <w:b/>
                <w:sz w:val="24"/>
                <w:szCs w:val="24"/>
              </w:rPr>
              <w:t>A　制度導入助成</w:t>
            </w:r>
          </w:p>
        </w:tc>
        <w:tc>
          <w:tcPr>
            <w:tcW w:w="5333" w:type="dxa"/>
          </w:tcPr>
          <w:p w:rsidR="003D3E76" w:rsidRPr="003D3E76" w:rsidRDefault="003D3E76" w:rsidP="003D3E76">
            <w:pPr>
              <w:widowControl w:val="0"/>
              <w:rPr>
                <w:rFonts w:ascii="HG丸ｺﾞｼｯｸM-PRO" w:eastAsia="HG丸ｺﾞｼｯｸM-PRO" w:hAnsi="HG丸ｺﾞｼｯｸM-PRO" w:cs="Courier New"/>
                <w:b/>
                <w:sz w:val="24"/>
                <w:szCs w:val="24"/>
              </w:rPr>
            </w:pPr>
            <w:r w:rsidRPr="003D3E76">
              <w:rPr>
                <w:rFonts w:ascii="HG丸ｺﾞｼｯｸM-PRO" w:eastAsia="HG丸ｺﾞｼｯｸM-PRO" w:hAnsi="HG丸ｺﾞｼｯｸM-PRO" w:cs="Courier New" w:hint="eastAsia"/>
                <w:b/>
                <w:sz w:val="24"/>
                <w:szCs w:val="24"/>
              </w:rPr>
              <w:t>B　目標達成助成</w:t>
            </w:r>
          </w:p>
        </w:tc>
      </w:tr>
      <w:tr w:rsidR="003D3E76" w:rsidTr="003D3E76">
        <w:tc>
          <w:tcPr>
            <w:tcW w:w="5332" w:type="dxa"/>
          </w:tcPr>
          <w:p w:rsidR="003D3E76" w:rsidRPr="003D3E76" w:rsidRDefault="003D3E76" w:rsidP="003D3E76">
            <w:pPr>
              <w:widowControl w:val="0"/>
              <w:rPr>
                <w:rFonts w:ascii="HG丸ｺﾞｼｯｸM-PRO" w:eastAsia="HG丸ｺﾞｼｯｸM-PRO" w:hAnsi="HG丸ｺﾞｼｯｸM-PRO" w:cs="Courier New"/>
                <w:sz w:val="24"/>
                <w:szCs w:val="24"/>
              </w:rPr>
            </w:pPr>
            <w:r>
              <w:rPr>
                <w:rFonts w:ascii="HG丸ｺﾞｼｯｸM-PRO" w:eastAsia="HG丸ｺﾞｼｯｸM-PRO" w:hAnsi="HG丸ｺﾞｼｯｸM-PRO" w:cs="Courier New" w:hint="eastAsia"/>
                <w:sz w:val="24"/>
                <w:szCs w:val="24"/>
              </w:rPr>
              <w:t>①雇用保険の適用事業であること</w:t>
            </w:r>
          </w:p>
        </w:tc>
        <w:tc>
          <w:tcPr>
            <w:tcW w:w="5333" w:type="dxa"/>
          </w:tcPr>
          <w:p w:rsidR="003D3E76" w:rsidRDefault="003D3E76" w:rsidP="003D3E76">
            <w:pPr>
              <w:widowControl w:val="0"/>
              <w:rPr>
                <w:rFonts w:ascii="HG丸ｺﾞｼｯｸM-PRO" w:eastAsia="HG丸ｺﾞｼｯｸM-PRO" w:hAnsi="HG丸ｺﾞｼｯｸM-PRO" w:cs="Courier New"/>
                <w:b/>
                <w:sz w:val="24"/>
                <w:szCs w:val="24"/>
                <w:u w:val="single"/>
              </w:rPr>
            </w:pPr>
            <w:r>
              <w:rPr>
                <w:rFonts w:ascii="HG丸ｺﾞｼｯｸM-PRO" w:eastAsia="HG丸ｺﾞｼｯｸM-PRO" w:hAnsi="HG丸ｺﾞｼｯｸM-PRO" w:cs="Courier New" w:hint="eastAsia"/>
                <w:sz w:val="24"/>
                <w:szCs w:val="24"/>
              </w:rPr>
              <w:t>①A助成金の支給を受けていること</w:t>
            </w:r>
          </w:p>
        </w:tc>
      </w:tr>
      <w:tr w:rsidR="003D3E76" w:rsidTr="003D3E76">
        <w:tc>
          <w:tcPr>
            <w:tcW w:w="5332" w:type="dxa"/>
          </w:tcPr>
          <w:p w:rsidR="003D3E76" w:rsidRPr="003D3E76" w:rsidRDefault="003D3E76" w:rsidP="003D3E76">
            <w:pPr>
              <w:widowControl w:val="0"/>
              <w:rPr>
                <w:rFonts w:ascii="HG丸ｺﾞｼｯｸM-PRO" w:eastAsia="HG丸ｺﾞｼｯｸM-PRO" w:hAnsi="HG丸ｺﾞｼｯｸM-PRO" w:cs="Courier New"/>
                <w:sz w:val="24"/>
                <w:szCs w:val="24"/>
              </w:rPr>
            </w:pPr>
            <w:r>
              <w:rPr>
                <w:rFonts w:ascii="HG丸ｺﾞｼｯｸM-PRO" w:eastAsia="HG丸ｺﾞｼｯｸM-PRO" w:hAnsi="HG丸ｺﾞｼｯｸM-PRO" w:cs="Courier New" w:hint="eastAsia"/>
                <w:sz w:val="24"/>
                <w:szCs w:val="24"/>
              </w:rPr>
              <w:t>②重点分野等の事業を行う事業主であること</w:t>
            </w:r>
          </w:p>
        </w:tc>
        <w:tc>
          <w:tcPr>
            <w:tcW w:w="5333" w:type="dxa"/>
          </w:tcPr>
          <w:p w:rsidR="003D3E76" w:rsidRPr="003D3E76" w:rsidRDefault="003D3E76" w:rsidP="003D3E76">
            <w:pPr>
              <w:widowControl w:val="0"/>
              <w:rPr>
                <w:rFonts w:ascii="HG丸ｺﾞｼｯｸM-PRO" w:eastAsia="HG丸ｺﾞｼｯｸM-PRO" w:hAnsi="HG丸ｺﾞｼｯｸM-PRO" w:cs="Courier New"/>
                <w:sz w:val="24"/>
                <w:szCs w:val="24"/>
              </w:rPr>
            </w:pPr>
            <w:r w:rsidRPr="003D3E76">
              <w:rPr>
                <w:rFonts w:ascii="HG丸ｺﾞｼｯｸM-PRO" w:eastAsia="HG丸ｺﾞｼｯｸM-PRO" w:hAnsi="HG丸ｺﾞｼｯｸM-PRO" w:cs="Courier New" w:hint="eastAsia"/>
                <w:sz w:val="24"/>
                <w:szCs w:val="24"/>
              </w:rPr>
              <w:t>②</w:t>
            </w:r>
            <w:r>
              <w:rPr>
                <w:rFonts w:ascii="HG丸ｺﾞｼｯｸM-PRO" w:eastAsia="HG丸ｺﾞｼｯｸM-PRO" w:hAnsi="HG丸ｺﾞｼｯｸM-PRO" w:cs="Courier New" w:hint="eastAsia"/>
                <w:sz w:val="24"/>
                <w:szCs w:val="24"/>
              </w:rPr>
              <w:t>離職率の目標値を低下させること</w:t>
            </w:r>
          </w:p>
        </w:tc>
      </w:tr>
      <w:tr w:rsidR="003D3E76" w:rsidTr="003D3E76">
        <w:tc>
          <w:tcPr>
            <w:tcW w:w="5332" w:type="dxa"/>
          </w:tcPr>
          <w:p w:rsidR="003D3E76" w:rsidRPr="003D3E76" w:rsidRDefault="003D3E76" w:rsidP="003D3E76">
            <w:pPr>
              <w:widowControl w:val="0"/>
              <w:rPr>
                <w:rFonts w:ascii="HG丸ｺﾞｼｯｸM-PRO" w:eastAsia="HG丸ｺﾞｼｯｸM-PRO" w:hAnsi="HG丸ｺﾞｼｯｸM-PRO" w:cs="Courier New"/>
                <w:sz w:val="24"/>
                <w:szCs w:val="24"/>
              </w:rPr>
            </w:pPr>
            <w:r>
              <w:rPr>
                <w:rFonts w:ascii="HG丸ｺﾞｼｯｸM-PRO" w:eastAsia="HG丸ｺﾞｼｯｸM-PRO" w:hAnsi="HG丸ｺﾞｼｯｸM-PRO" w:cs="Courier New" w:hint="eastAsia"/>
                <w:sz w:val="24"/>
                <w:szCs w:val="24"/>
              </w:rPr>
              <w:t>③</w:t>
            </w:r>
            <w:r w:rsidR="002D18FA">
              <w:rPr>
                <w:rFonts w:ascii="HG丸ｺﾞｼｯｸM-PRO" w:eastAsia="HG丸ｺﾞｼｯｸM-PRO" w:hAnsi="HG丸ｺﾞｼｯｸM-PRO" w:cs="Courier New" w:hint="eastAsia"/>
                <w:sz w:val="24"/>
                <w:szCs w:val="24"/>
              </w:rPr>
              <w:t>助成金の併給調整に該当しないこと</w:t>
            </w:r>
          </w:p>
        </w:tc>
        <w:tc>
          <w:tcPr>
            <w:tcW w:w="5333" w:type="dxa"/>
          </w:tcPr>
          <w:p w:rsidR="003D3E76" w:rsidRPr="002D18FA" w:rsidRDefault="002D18FA" w:rsidP="003D3E76">
            <w:pPr>
              <w:widowControl w:val="0"/>
              <w:rPr>
                <w:rFonts w:ascii="HG丸ｺﾞｼｯｸM-PRO" w:eastAsia="HG丸ｺﾞｼｯｸM-PRO" w:hAnsi="HG丸ｺﾞｼｯｸM-PRO" w:cs="Courier New"/>
                <w:sz w:val="24"/>
                <w:szCs w:val="24"/>
              </w:rPr>
            </w:pPr>
            <w:r>
              <w:rPr>
                <w:rFonts w:ascii="HG丸ｺﾞｼｯｸM-PRO" w:eastAsia="HG丸ｺﾞｼｯｸM-PRO" w:hAnsi="HG丸ｺﾞｼｯｸM-PRO" w:cs="Courier New" w:hint="eastAsia"/>
                <w:sz w:val="24"/>
                <w:szCs w:val="24"/>
              </w:rPr>
              <w:t>③助成金の併給調整に該当しないこと</w:t>
            </w:r>
          </w:p>
        </w:tc>
      </w:tr>
      <w:tr w:rsidR="003D3E76" w:rsidTr="003D3E76">
        <w:tc>
          <w:tcPr>
            <w:tcW w:w="5332" w:type="dxa"/>
          </w:tcPr>
          <w:p w:rsidR="003D3E76" w:rsidRPr="002D18FA" w:rsidRDefault="002D18FA" w:rsidP="003D3E76">
            <w:pPr>
              <w:widowControl w:val="0"/>
              <w:rPr>
                <w:rFonts w:ascii="HG丸ｺﾞｼｯｸM-PRO" w:eastAsia="HG丸ｺﾞｼｯｸM-PRO" w:hAnsi="HG丸ｺﾞｼｯｸM-PRO" w:cs="Courier New"/>
                <w:sz w:val="24"/>
                <w:szCs w:val="24"/>
              </w:rPr>
            </w:pPr>
            <w:r w:rsidRPr="002D18FA">
              <w:rPr>
                <w:rFonts w:ascii="HG丸ｺﾞｼｯｸM-PRO" w:eastAsia="HG丸ｺﾞｼｯｸM-PRO" w:hAnsi="HG丸ｺﾞｼｯｸM-PRO" w:cs="Courier New" w:hint="eastAsia"/>
                <w:sz w:val="24"/>
                <w:szCs w:val="24"/>
              </w:rPr>
              <w:t>④</w:t>
            </w:r>
            <w:r>
              <w:rPr>
                <w:rFonts w:ascii="HG丸ｺﾞｼｯｸM-PRO" w:eastAsia="HG丸ｺﾞｼｯｸM-PRO" w:hAnsi="HG丸ｺﾞｼｯｸM-PRO" w:cs="Courier New" w:hint="eastAsia"/>
                <w:sz w:val="24"/>
                <w:szCs w:val="24"/>
              </w:rPr>
              <w:t>離職者がいる場合、一定の要件を満たすこと</w:t>
            </w:r>
          </w:p>
        </w:tc>
        <w:tc>
          <w:tcPr>
            <w:tcW w:w="5333" w:type="dxa"/>
          </w:tcPr>
          <w:p w:rsidR="003D3E76" w:rsidRDefault="002D18FA" w:rsidP="003D3E76">
            <w:pPr>
              <w:widowControl w:val="0"/>
              <w:rPr>
                <w:rFonts w:ascii="HG丸ｺﾞｼｯｸM-PRO" w:eastAsia="HG丸ｺﾞｼｯｸM-PRO" w:hAnsi="HG丸ｺﾞｼｯｸM-PRO" w:cs="Courier New"/>
                <w:b/>
                <w:sz w:val="24"/>
                <w:szCs w:val="24"/>
                <w:u w:val="single"/>
              </w:rPr>
            </w:pPr>
            <w:r w:rsidRPr="002D18FA">
              <w:rPr>
                <w:rFonts w:ascii="HG丸ｺﾞｼｯｸM-PRO" w:eastAsia="HG丸ｺﾞｼｯｸM-PRO" w:hAnsi="HG丸ｺﾞｼｯｸM-PRO" w:cs="Courier New" w:hint="eastAsia"/>
                <w:sz w:val="24"/>
                <w:szCs w:val="24"/>
              </w:rPr>
              <w:t>④</w:t>
            </w:r>
            <w:r>
              <w:rPr>
                <w:rFonts w:ascii="HG丸ｺﾞｼｯｸM-PRO" w:eastAsia="HG丸ｺﾞｼｯｸM-PRO" w:hAnsi="HG丸ｺﾞｼｯｸM-PRO" w:cs="Courier New" w:hint="eastAsia"/>
                <w:sz w:val="24"/>
                <w:szCs w:val="24"/>
              </w:rPr>
              <w:t>離職者がいる場合、一定の要件を満たすこと</w:t>
            </w:r>
          </w:p>
        </w:tc>
      </w:tr>
    </w:tbl>
    <w:p w:rsidR="003D3E76" w:rsidRPr="003D3E76" w:rsidRDefault="003D3E76" w:rsidP="003D3E76">
      <w:pPr>
        <w:widowControl w:val="0"/>
        <w:ind w:firstLineChars="200" w:firstLine="482"/>
        <w:rPr>
          <w:rFonts w:ascii="HG丸ｺﾞｼｯｸM-PRO" w:eastAsia="HG丸ｺﾞｼｯｸM-PRO" w:hAnsi="HG丸ｺﾞｼｯｸM-PRO" w:cs="Courier New"/>
          <w:b/>
          <w:sz w:val="24"/>
          <w:szCs w:val="24"/>
          <w:u w:val="single"/>
        </w:rPr>
      </w:pPr>
    </w:p>
    <w:p w:rsidR="00A44BFA" w:rsidRPr="009B5910" w:rsidRDefault="008F52E3" w:rsidP="002D18FA">
      <w:pPr>
        <w:spacing w:line="276" w:lineRule="auto"/>
        <w:ind w:left="440" w:hangingChars="200" w:hanging="440"/>
        <w:jc w:val="right"/>
        <w:rPr>
          <w:rFonts w:ascii="HG丸ｺﾞｼｯｸM-PRO" w:eastAsia="HG丸ｺﾞｼｯｸM-PRO" w:hAnsi="HG丸ｺﾞｼｯｸM-PRO"/>
          <w:color w:val="FF0000"/>
          <w:sz w:val="24"/>
          <w:szCs w:val="24"/>
          <w:u w:val="single"/>
        </w:rPr>
      </w:pPr>
      <w:r w:rsidRPr="008F4EB3">
        <w:rPr>
          <w:rFonts w:ascii="HG丸ｺﾞｼｯｸM-PRO" w:eastAsia="HG丸ｺﾞｼｯｸM-PRO" w:hAnsi="HG丸ｺﾞｼｯｸM-PRO" w:cs="ＭＳ Ｐゴシック" w:hint="eastAsia"/>
          <w:color w:val="000000"/>
          <w:kern w:val="0"/>
          <w:sz w:val="22"/>
        </w:rPr>
        <w:t xml:space="preserve">　　　　　</w:t>
      </w:r>
      <w:r w:rsidRPr="0031360D">
        <w:rPr>
          <w:rFonts w:ascii="HG丸ｺﾞｼｯｸM-PRO" w:eastAsia="HG丸ｺﾞｼｯｸM-PRO" w:hAnsi="HG丸ｺﾞｼｯｸM-PRO" w:hint="eastAsia"/>
          <w:color w:val="FF0000"/>
          <w:sz w:val="24"/>
          <w:szCs w:val="24"/>
          <w:u w:val="single"/>
        </w:rPr>
        <w:t>お問い合わせは当事務所まで！</w:t>
      </w:r>
    </w:p>
    <w:sectPr w:rsidR="00A44BFA" w:rsidRPr="009B5910" w:rsidSect="007321B8">
      <w:pgSz w:w="11907" w:h="16839" w:code="9"/>
      <w:pgMar w:top="720" w:right="720" w:bottom="720" w:left="720" w:header="851" w:footer="992" w:gutter="0"/>
      <w:cols w:space="425"/>
      <w:docGrid w:type="linesAndChar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8C8" w:rsidRDefault="00A228C8" w:rsidP="009F3ECC">
      <w:r>
        <w:separator/>
      </w:r>
    </w:p>
  </w:endnote>
  <w:endnote w:type="continuationSeparator" w:id="0">
    <w:p w:rsidR="00A228C8" w:rsidRDefault="00A228C8" w:rsidP="009F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キネ丸ボールド">
    <w:panose1 w:val="00000000000000000000"/>
    <w:charset w:val="80"/>
    <w:family w:val="modern"/>
    <w:notTrueType/>
    <w:pitch w:val="variable"/>
    <w:sig w:usb0="800002CF" w:usb1="68C7FCFC" w:usb2="00000012" w:usb3="00000000" w:csb0="0002000D" w:csb1="00000000"/>
  </w:font>
  <w:font w:name="HGS楷書体">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Simplified Arabic">
    <w:panose1 w:val="02020603050405020304"/>
    <w:charset w:val="00"/>
    <w:family w:val="roman"/>
    <w:pitch w:val="variable"/>
    <w:sig w:usb0="00002003" w:usb1="00000000" w:usb2="00000000" w:usb3="00000000" w:csb0="00000041" w:csb1="00000000"/>
  </w:font>
  <w:font w:name="HG創英角ｺﾞｼｯｸUB">
    <w:panose1 w:val="020B0909000000000000"/>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8C8" w:rsidRDefault="00A228C8" w:rsidP="009F3ECC">
      <w:r>
        <w:separator/>
      </w:r>
    </w:p>
  </w:footnote>
  <w:footnote w:type="continuationSeparator" w:id="0">
    <w:p w:rsidR="00A228C8" w:rsidRDefault="00A228C8" w:rsidP="009F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64_"/>
      </v:shape>
    </w:pict>
  </w:numPicBullet>
  <w:abstractNum w:abstractNumId="0">
    <w:nsid w:val="0AA87C0C"/>
    <w:multiLevelType w:val="hybridMultilevel"/>
    <w:tmpl w:val="568824AC"/>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0D7560AB"/>
    <w:multiLevelType w:val="hybridMultilevel"/>
    <w:tmpl w:val="496C38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44017C8"/>
    <w:multiLevelType w:val="hybridMultilevel"/>
    <w:tmpl w:val="2D903ABC"/>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19CC5456"/>
    <w:multiLevelType w:val="hybridMultilevel"/>
    <w:tmpl w:val="CD12DD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BF126B7"/>
    <w:multiLevelType w:val="hybridMultilevel"/>
    <w:tmpl w:val="AAE0CE00"/>
    <w:lvl w:ilvl="0" w:tplc="A1244D52">
      <w:start w:val="1"/>
      <w:numFmt w:val="decimalFullWidth"/>
      <w:lvlText w:val="%1．"/>
      <w:lvlJc w:val="left"/>
      <w:pPr>
        <w:tabs>
          <w:tab w:val="num" w:pos="704"/>
        </w:tabs>
        <w:ind w:left="704" w:hanging="42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5">
    <w:nsid w:val="1DD074BD"/>
    <w:multiLevelType w:val="hybridMultilevel"/>
    <w:tmpl w:val="A85C4BA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1AD1F6F"/>
    <w:multiLevelType w:val="hybridMultilevel"/>
    <w:tmpl w:val="512C8738"/>
    <w:lvl w:ilvl="0" w:tplc="18DAD7FE">
      <w:start w:val="1"/>
      <w:numFmt w:val="bullet"/>
      <w:lvlText w:val="•"/>
      <w:lvlJc w:val="left"/>
      <w:pPr>
        <w:tabs>
          <w:tab w:val="num" w:pos="720"/>
        </w:tabs>
        <w:ind w:left="720" w:hanging="360"/>
      </w:pPr>
      <w:rPr>
        <w:rFonts w:ascii="ＭＳ Ｐゴシック" w:hAnsi="ＭＳ Ｐゴシック" w:hint="default"/>
      </w:rPr>
    </w:lvl>
    <w:lvl w:ilvl="1" w:tplc="D840A180" w:tentative="1">
      <w:start w:val="1"/>
      <w:numFmt w:val="bullet"/>
      <w:lvlText w:val="•"/>
      <w:lvlJc w:val="left"/>
      <w:pPr>
        <w:tabs>
          <w:tab w:val="num" w:pos="1440"/>
        </w:tabs>
        <w:ind w:left="1440" w:hanging="360"/>
      </w:pPr>
      <w:rPr>
        <w:rFonts w:ascii="ＭＳ Ｐゴシック" w:hAnsi="ＭＳ Ｐゴシック" w:hint="default"/>
      </w:rPr>
    </w:lvl>
    <w:lvl w:ilvl="2" w:tplc="44FAC1CC" w:tentative="1">
      <w:start w:val="1"/>
      <w:numFmt w:val="bullet"/>
      <w:lvlText w:val="•"/>
      <w:lvlJc w:val="left"/>
      <w:pPr>
        <w:tabs>
          <w:tab w:val="num" w:pos="2160"/>
        </w:tabs>
        <w:ind w:left="2160" w:hanging="360"/>
      </w:pPr>
      <w:rPr>
        <w:rFonts w:ascii="ＭＳ Ｐゴシック" w:hAnsi="ＭＳ Ｐゴシック" w:hint="default"/>
      </w:rPr>
    </w:lvl>
    <w:lvl w:ilvl="3" w:tplc="46E09172" w:tentative="1">
      <w:start w:val="1"/>
      <w:numFmt w:val="bullet"/>
      <w:lvlText w:val="•"/>
      <w:lvlJc w:val="left"/>
      <w:pPr>
        <w:tabs>
          <w:tab w:val="num" w:pos="2880"/>
        </w:tabs>
        <w:ind w:left="2880" w:hanging="360"/>
      </w:pPr>
      <w:rPr>
        <w:rFonts w:ascii="ＭＳ Ｐゴシック" w:hAnsi="ＭＳ Ｐゴシック" w:hint="default"/>
      </w:rPr>
    </w:lvl>
    <w:lvl w:ilvl="4" w:tplc="4EEE8D04" w:tentative="1">
      <w:start w:val="1"/>
      <w:numFmt w:val="bullet"/>
      <w:lvlText w:val="•"/>
      <w:lvlJc w:val="left"/>
      <w:pPr>
        <w:tabs>
          <w:tab w:val="num" w:pos="3600"/>
        </w:tabs>
        <w:ind w:left="3600" w:hanging="360"/>
      </w:pPr>
      <w:rPr>
        <w:rFonts w:ascii="ＭＳ Ｐゴシック" w:hAnsi="ＭＳ Ｐゴシック" w:hint="default"/>
      </w:rPr>
    </w:lvl>
    <w:lvl w:ilvl="5" w:tplc="768C53F4" w:tentative="1">
      <w:start w:val="1"/>
      <w:numFmt w:val="bullet"/>
      <w:lvlText w:val="•"/>
      <w:lvlJc w:val="left"/>
      <w:pPr>
        <w:tabs>
          <w:tab w:val="num" w:pos="4320"/>
        </w:tabs>
        <w:ind w:left="4320" w:hanging="360"/>
      </w:pPr>
      <w:rPr>
        <w:rFonts w:ascii="ＭＳ Ｐゴシック" w:hAnsi="ＭＳ Ｐゴシック" w:hint="default"/>
      </w:rPr>
    </w:lvl>
    <w:lvl w:ilvl="6" w:tplc="15D8748E" w:tentative="1">
      <w:start w:val="1"/>
      <w:numFmt w:val="bullet"/>
      <w:lvlText w:val="•"/>
      <w:lvlJc w:val="left"/>
      <w:pPr>
        <w:tabs>
          <w:tab w:val="num" w:pos="5040"/>
        </w:tabs>
        <w:ind w:left="5040" w:hanging="360"/>
      </w:pPr>
      <w:rPr>
        <w:rFonts w:ascii="ＭＳ Ｐゴシック" w:hAnsi="ＭＳ Ｐゴシック" w:hint="default"/>
      </w:rPr>
    </w:lvl>
    <w:lvl w:ilvl="7" w:tplc="FAD2074A" w:tentative="1">
      <w:start w:val="1"/>
      <w:numFmt w:val="bullet"/>
      <w:lvlText w:val="•"/>
      <w:lvlJc w:val="left"/>
      <w:pPr>
        <w:tabs>
          <w:tab w:val="num" w:pos="5760"/>
        </w:tabs>
        <w:ind w:left="5760" w:hanging="360"/>
      </w:pPr>
      <w:rPr>
        <w:rFonts w:ascii="ＭＳ Ｐゴシック" w:hAnsi="ＭＳ Ｐゴシック" w:hint="default"/>
      </w:rPr>
    </w:lvl>
    <w:lvl w:ilvl="8" w:tplc="20AE3D0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7">
    <w:nsid w:val="23A77EF7"/>
    <w:multiLevelType w:val="hybridMultilevel"/>
    <w:tmpl w:val="8FCCF5B4"/>
    <w:lvl w:ilvl="0" w:tplc="C8F62EF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nsid w:val="24C00E24"/>
    <w:multiLevelType w:val="multilevel"/>
    <w:tmpl w:val="3BEE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E97ED2"/>
    <w:multiLevelType w:val="hybridMultilevel"/>
    <w:tmpl w:val="97563608"/>
    <w:lvl w:ilvl="0" w:tplc="7A0C880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nsid w:val="29887DB3"/>
    <w:multiLevelType w:val="hybridMultilevel"/>
    <w:tmpl w:val="A3F0A158"/>
    <w:lvl w:ilvl="0" w:tplc="1F6E19A0">
      <w:start w:val="1"/>
      <w:numFmt w:val="bullet"/>
      <w:lvlText w:val=""/>
      <w:lvlPicBulletId w:val="0"/>
      <w:lvlJc w:val="left"/>
      <w:pPr>
        <w:ind w:left="420" w:hanging="420"/>
      </w:pPr>
      <w:rPr>
        <w:rFonts w:ascii="Symbol" w:hAnsi="Symbol" w:hint="default"/>
        <w:color w:val="auto"/>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A7054F5"/>
    <w:multiLevelType w:val="hybridMultilevel"/>
    <w:tmpl w:val="8FCCF5B4"/>
    <w:lvl w:ilvl="0" w:tplc="C8F62EFA">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2">
    <w:nsid w:val="2CFA26B8"/>
    <w:multiLevelType w:val="multilevel"/>
    <w:tmpl w:val="2520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122685"/>
    <w:multiLevelType w:val="hybridMultilevel"/>
    <w:tmpl w:val="54E2F428"/>
    <w:lvl w:ilvl="0" w:tplc="A37AF83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nsid w:val="2EBD54F2"/>
    <w:multiLevelType w:val="hybridMultilevel"/>
    <w:tmpl w:val="B28C41A4"/>
    <w:lvl w:ilvl="0" w:tplc="941C75E0">
      <w:start w:val="1"/>
      <w:numFmt w:val="bullet"/>
      <w:lvlText w:val=""/>
      <w:lvlJc w:val="left"/>
      <w:pPr>
        <w:tabs>
          <w:tab w:val="num" w:pos="502"/>
        </w:tabs>
        <w:ind w:left="502" w:hanging="360"/>
      </w:pPr>
      <w:rPr>
        <w:rFonts w:ascii="Wingdings" w:hAnsi="Wingdings" w:hint="default"/>
        <w:sz w:val="24"/>
        <w:szCs w:val="24"/>
      </w:rPr>
    </w:lvl>
    <w:lvl w:ilvl="1" w:tplc="B7EE9CC2" w:tentative="1">
      <w:start w:val="1"/>
      <w:numFmt w:val="bullet"/>
      <w:lvlText w:val="•"/>
      <w:lvlJc w:val="left"/>
      <w:pPr>
        <w:tabs>
          <w:tab w:val="num" w:pos="1440"/>
        </w:tabs>
        <w:ind w:left="1440" w:hanging="360"/>
      </w:pPr>
      <w:rPr>
        <w:rFonts w:ascii="ＭＳ Ｐゴシック" w:hAnsi="ＭＳ Ｐゴシック" w:hint="default"/>
      </w:rPr>
    </w:lvl>
    <w:lvl w:ilvl="2" w:tplc="274624D6" w:tentative="1">
      <w:start w:val="1"/>
      <w:numFmt w:val="bullet"/>
      <w:lvlText w:val="•"/>
      <w:lvlJc w:val="left"/>
      <w:pPr>
        <w:tabs>
          <w:tab w:val="num" w:pos="2160"/>
        </w:tabs>
        <w:ind w:left="2160" w:hanging="360"/>
      </w:pPr>
      <w:rPr>
        <w:rFonts w:ascii="ＭＳ Ｐゴシック" w:hAnsi="ＭＳ Ｐゴシック" w:hint="default"/>
      </w:rPr>
    </w:lvl>
    <w:lvl w:ilvl="3" w:tplc="AC3625A0" w:tentative="1">
      <w:start w:val="1"/>
      <w:numFmt w:val="bullet"/>
      <w:lvlText w:val="•"/>
      <w:lvlJc w:val="left"/>
      <w:pPr>
        <w:tabs>
          <w:tab w:val="num" w:pos="2880"/>
        </w:tabs>
        <w:ind w:left="2880" w:hanging="360"/>
      </w:pPr>
      <w:rPr>
        <w:rFonts w:ascii="ＭＳ Ｐゴシック" w:hAnsi="ＭＳ Ｐゴシック" w:hint="default"/>
      </w:rPr>
    </w:lvl>
    <w:lvl w:ilvl="4" w:tplc="EC843B56" w:tentative="1">
      <w:start w:val="1"/>
      <w:numFmt w:val="bullet"/>
      <w:lvlText w:val="•"/>
      <w:lvlJc w:val="left"/>
      <w:pPr>
        <w:tabs>
          <w:tab w:val="num" w:pos="3600"/>
        </w:tabs>
        <w:ind w:left="3600" w:hanging="360"/>
      </w:pPr>
      <w:rPr>
        <w:rFonts w:ascii="ＭＳ Ｐゴシック" w:hAnsi="ＭＳ Ｐゴシック" w:hint="default"/>
      </w:rPr>
    </w:lvl>
    <w:lvl w:ilvl="5" w:tplc="C4C444B6" w:tentative="1">
      <w:start w:val="1"/>
      <w:numFmt w:val="bullet"/>
      <w:lvlText w:val="•"/>
      <w:lvlJc w:val="left"/>
      <w:pPr>
        <w:tabs>
          <w:tab w:val="num" w:pos="4320"/>
        </w:tabs>
        <w:ind w:left="4320" w:hanging="360"/>
      </w:pPr>
      <w:rPr>
        <w:rFonts w:ascii="ＭＳ Ｐゴシック" w:hAnsi="ＭＳ Ｐゴシック" w:hint="default"/>
      </w:rPr>
    </w:lvl>
    <w:lvl w:ilvl="6" w:tplc="7C16C47E" w:tentative="1">
      <w:start w:val="1"/>
      <w:numFmt w:val="bullet"/>
      <w:lvlText w:val="•"/>
      <w:lvlJc w:val="left"/>
      <w:pPr>
        <w:tabs>
          <w:tab w:val="num" w:pos="5040"/>
        </w:tabs>
        <w:ind w:left="5040" w:hanging="360"/>
      </w:pPr>
      <w:rPr>
        <w:rFonts w:ascii="ＭＳ Ｐゴシック" w:hAnsi="ＭＳ Ｐゴシック" w:hint="default"/>
      </w:rPr>
    </w:lvl>
    <w:lvl w:ilvl="7" w:tplc="987A0F5A" w:tentative="1">
      <w:start w:val="1"/>
      <w:numFmt w:val="bullet"/>
      <w:lvlText w:val="•"/>
      <w:lvlJc w:val="left"/>
      <w:pPr>
        <w:tabs>
          <w:tab w:val="num" w:pos="5760"/>
        </w:tabs>
        <w:ind w:left="5760" w:hanging="360"/>
      </w:pPr>
      <w:rPr>
        <w:rFonts w:ascii="ＭＳ Ｐゴシック" w:hAnsi="ＭＳ Ｐゴシック" w:hint="default"/>
      </w:rPr>
    </w:lvl>
    <w:lvl w:ilvl="8" w:tplc="5DAA9D6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5">
    <w:nsid w:val="2F0C1D9E"/>
    <w:multiLevelType w:val="multilevel"/>
    <w:tmpl w:val="DDD4CB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FE5CC2"/>
    <w:multiLevelType w:val="hybridMultilevel"/>
    <w:tmpl w:val="9A66DF20"/>
    <w:lvl w:ilvl="0" w:tplc="04090003">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nsid w:val="30695D9B"/>
    <w:multiLevelType w:val="hybridMultilevel"/>
    <w:tmpl w:val="204433BE"/>
    <w:lvl w:ilvl="0" w:tplc="A8A2C0C0">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8">
    <w:nsid w:val="33806D08"/>
    <w:multiLevelType w:val="hybridMultilevel"/>
    <w:tmpl w:val="0BEA7CD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7085B34"/>
    <w:multiLevelType w:val="hybridMultilevel"/>
    <w:tmpl w:val="59F21942"/>
    <w:lvl w:ilvl="0" w:tplc="18DAD7FE">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37311E39"/>
    <w:multiLevelType w:val="hybridMultilevel"/>
    <w:tmpl w:val="6004D48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A994DD0"/>
    <w:multiLevelType w:val="hybridMultilevel"/>
    <w:tmpl w:val="CD12DD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AAF135E"/>
    <w:multiLevelType w:val="hybridMultilevel"/>
    <w:tmpl w:val="82128A3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1C55853"/>
    <w:multiLevelType w:val="hybridMultilevel"/>
    <w:tmpl w:val="D9DC4736"/>
    <w:lvl w:ilvl="0" w:tplc="1BC4AAE0">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4">
    <w:nsid w:val="424874D3"/>
    <w:multiLevelType w:val="hybridMultilevel"/>
    <w:tmpl w:val="51629CC8"/>
    <w:lvl w:ilvl="0" w:tplc="3BDA83A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nsid w:val="43A132C2"/>
    <w:multiLevelType w:val="hybridMultilevel"/>
    <w:tmpl w:val="F6024A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59F1697"/>
    <w:multiLevelType w:val="hybridMultilevel"/>
    <w:tmpl w:val="B146612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1FA17D6"/>
    <w:multiLevelType w:val="hybridMultilevel"/>
    <w:tmpl w:val="C756B472"/>
    <w:lvl w:ilvl="0" w:tplc="04090003">
      <w:start w:val="1"/>
      <w:numFmt w:val="bullet"/>
      <w:lvlText w:val=""/>
      <w:lvlJc w:val="left"/>
      <w:pPr>
        <w:ind w:left="988" w:hanging="420"/>
      </w:pPr>
      <w:rPr>
        <w:rFonts w:ascii="Wingdings" w:hAnsi="Wingdings" w:hint="default"/>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28">
    <w:nsid w:val="54865304"/>
    <w:multiLevelType w:val="hybridMultilevel"/>
    <w:tmpl w:val="7FB4B5C0"/>
    <w:lvl w:ilvl="0" w:tplc="04090003">
      <w:start w:val="1"/>
      <w:numFmt w:val="bullet"/>
      <w:lvlText w:val=""/>
      <w:lvlJc w:val="left"/>
      <w:pPr>
        <w:ind w:left="562" w:hanging="420"/>
      </w:pPr>
      <w:rPr>
        <w:rFonts w:ascii="Wingdings" w:hAnsi="Wingdings" w:hint="default"/>
      </w:rPr>
    </w:lvl>
    <w:lvl w:ilvl="1" w:tplc="0409000B">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9">
    <w:nsid w:val="59717ABC"/>
    <w:multiLevelType w:val="hybridMultilevel"/>
    <w:tmpl w:val="679084C6"/>
    <w:lvl w:ilvl="0" w:tplc="488A5910">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2773144"/>
    <w:multiLevelType w:val="hybridMultilevel"/>
    <w:tmpl w:val="808280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6E23149"/>
    <w:multiLevelType w:val="hybridMultilevel"/>
    <w:tmpl w:val="2CF297CC"/>
    <w:lvl w:ilvl="0" w:tplc="A61ADE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F304682"/>
    <w:multiLevelType w:val="multilevel"/>
    <w:tmpl w:val="6F20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0"/>
  </w:num>
  <w:num w:numId="3">
    <w:abstractNumId w:val="8"/>
  </w:num>
  <w:num w:numId="4">
    <w:abstractNumId w:val="32"/>
  </w:num>
  <w:num w:numId="5">
    <w:abstractNumId w:val="12"/>
  </w:num>
  <w:num w:numId="6">
    <w:abstractNumId w:val="28"/>
  </w:num>
  <w:num w:numId="7">
    <w:abstractNumId w:val="13"/>
  </w:num>
  <w:num w:numId="8">
    <w:abstractNumId w:val="17"/>
  </w:num>
  <w:num w:numId="9">
    <w:abstractNumId w:val="23"/>
  </w:num>
  <w:num w:numId="10">
    <w:abstractNumId w:val="20"/>
  </w:num>
  <w:num w:numId="11">
    <w:abstractNumId w:val="19"/>
  </w:num>
  <w:num w:numId="12">
    <w:abstractNumId w:val="10"/>
  </w:num>
  <w:num w:numId="13">
    <w:abstractNumId w:val="15"/>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1"/>
  </w:num>
  <w:num w:numId="18">
    <w:abstractNumId w:val="27"/>
  </w:num>
  <w:num w:numId="19">
    <w:abstractNumId w:val="4"/>
  </w:num>
  <w:num w:numId="20">
    <w:abstractNumId w:val="26"/>
  </w:num>
  <w:num w:numId="21">
    <w:abstractNumId w:val="18"/>
  </w:num>
  <w:num w:numId="22">
    <w:abstractNumId w:val="1"/>
  </w:num>
  <w:num w:numId="23">
    <w:abstractNumId w:val="22"/>
  </w:num>
  <w:num w:numId="24">
    <w:abstractNumId w:val="0"/>
  </w:num>
  <w:num w:numId="25">
    <w:abstractNumId w:val="14"/>
  </w:num>
  <w:num w:numId="26">
    <w:abstractNumId w:val="31"/>
  </w:num>
  <w:num w:numId="27">
    <w:abstractNumId w:val="9"/>
  </w:num>
  <w:num w:numId="28">
    <w:abstractNumId w:val="29"/>
  </w:num>
  <w:num w:numId="29">
    <w:abstractNumId w:val="16"/>
  </w:num>
  <w:num w:numId="30">
    <w:abstractNumId w:val="2"/>
  </w:num>
  <w:num w:numId="31">
    <w:abstractNumId w:val="21"/>
  </w:num>
  <w:num w:numId="32">
    <w:abstractNumId w:val="25"/>
  </w:num>
  <w:num w:numId="33">
    <w:abstractNumId w:val="5"/>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7CD"/>
    <w:rsid w:val="00007B35"/>
    <w:rsid w:val="00012134"/>
    <w:rsid w:val="000225A6"/>
    <w:rsid w:val="0006173C"/>
    <w:rsid w:val="00064856"/>
    <w:rsid w:val="00065E57"/>
    <w:rsid w:val="00071EDC"/>
    <w:rsid w:val="00072F2C"/>
    <w:rsid w:val="000872F6"/>
    <w:rsid w:val="0009136A"/>
    <w:rsid w:val="00097A95"/>
    <w:rsid w:val="000A3205"/>
    <w:rsid w:val="000B58C4"/>
    <w:rsid w:val="000C1703"/>
    <w:rsid w:val="000D1EB9"/>
    <w:rsid w:val="000F294F"/>
    <w:rsid w:val="001018CF"/>
    <w:rsid w:val="001034AF"/>
    <w:rsid w:val="00121007"/>
    <w:rsid w:val="001277CD"/>
    <w:rsid w:val="001507EB"/>
    <w:rsid w:val="0015185E"/>
    <w:rsid w:val="00194D5B"/>
    <w:rsid w:val="001A1E92"/>
    <w:rsid w:val="001A5D5C"/>
    <w:rsid w:val="001A66C2"/>
    <w:rsid w:val="001B1EC2"/>
    <w:rsid w:val="001E4C54"/>
    <w:rsid w:val="001F3980"/>
    <w:rsid w:val="001F7E3D"/>
    <w:rsid w:val="00211ACB"/>
    <w:rsid w:val="00230E37"/>
    <w:rsid w:val="002423DC"/>
    <w:rsid w:val="00245D85"/>
    <w:rsid w:val="00250849"/>
    <w:rsid w:val="00257C48"/>
    <w:rsid w:val="002837D3"/>
    <w:rsid w:val="002855CA"/>
    <w:rsid w:val="002966FF"/>
    <w:rsid w:val="002A5DBD"/>
    <w:rsid w:val="002B7ABD"/>
    <w:rsid w:val="002D18FA"/>
    <w:rsid w:val="002E75F5"/>
    <w:rsid w:val="00303CE0"/>
    <w:rsid w:val="003059AB"/>
    <w:rsid w:val="0031360D"/>
    <w:rsid w:val="00322AA7"/>
    <w:rsid w:val="00341FED"/>
    <w:rsid w:val="00346D83"/>
    <w:rsid w:val="00350938"/>
    <w:rsid w:val="003609D1"/>
    <w:rsid w:val="00382D37"/>
    <w:rsid w:val="00386AEB"/>
    <w:rsid w:val="003D3E76"/>
    <w:rsid w:val="00436AD7"/>
    <w:rsid w:val="00442DF8"/>
    <w:rsid w:val="004546A4"/>
    <w:rsid w:val="00465953"/>
    <w:rsid w:val="00473C3E"/>
    <w:rsid w:val="00474FFB"/>
    <w:rsid w:val="004960CB"/>
    <w:rsid w:val="004A0BD3"/>
    <w:rsid w:val="004A2E69"/>
    <w:rsid w:val="004E0B50"/>
    <w:rsid w:val="004F6C1F"/>
    <w:rsid w:val="00513C3D"/>
    <w:rsid w:val="005272C9"/>
    <w:rsid w:val="00565946"/>
    <w:rsid w:val="00572532"/>
    <w:rsid w:val="0058607D"/>
    <w:rsid w:val="00603F8B"/>
    <w:rsid w:val="006734E1"/>
    <w:rsid w:val="00682A6C"/>
    <w:rsid w:val="006908EB"/>
    <w:rsid w:val="00694E6A"/>
    <w:rsid w:val="006C4083"/>
    <w:rsid w:val="006D0099"/>
    <w:rsid w:val="006D4274"/>
    <w:rsid w:val="006F2F42"/>
    <w:rsid w:val="006F7AFB"/>
    <w:rsid w:val="0072340D"/>
    <w:rsid w:val="007321B8"/>
    <w:rsid w:val="00741DF9"/>
    <w:rsid w:val="00751AD3"/>
    <w:rsid w:val="00772010"/>
    <w:rsid w:val="007C5675"/>
    <w:rsid w:val="007D26A2"/>
    <w:rsid w:val="007D7028"/>
    <w:rsid w:val="007E6ED6"/>
    <w:rsid w:val="00822EDB"/>
    <w:rsid w:val="00835FFE"/>
    <w:rsid w:val="00882411"/>
    <w:rsid w:val="008969ED"/>
    <w:rsid w:val="008A3200"/>
    <w:rsid w:val="008A6666"/>
    <w:rsid w:val="008B6DD3"/>
    <w:rsid w:val="008D7503"/>
    <w:rsid w:val="008F4EB3"/>
    <w:rsid w:val="008F52E3"/>
    <w:rsid w:val="009026F3"/>
    <w:rsid w:val="00914779"/>
    <w:rsid w:val="009238C9"/>
    <w:rsid w:val="0093164E"/>
    <w:rsid w:val="00942302"/>
    <w:rsid w:val="0096185E"/>
    <w:rsid w:val="00962936"/>
    <w:rsid w:val="00980EB1"/>
    <w:rsid w:val="009819FC"/>
    <w:rsid w:val="00986247"/>
    <w:rsid w:val="009B5910"/>
    <w:rsid w:val="009C5782"/>
    <w:rsid w:val="009F3ECC"/>
    <w:rsid w:val="00A12ED4"/>
    <w:rsid w:val="00A130AA"/>
    <w:rsid w:val="00A201CF"/>
    <w:rsid w:val="00A228C8"/>
    <w:rsid w:val="00A34123"/>
    <w:rsid w:val="00A35476"/>
    <w:rsid w:val="00A44BFA"/>
    <w:rsid w:val="00A55DF6"/>
    <w:rsid w:val="00A5734B"/>
    <w:rsid w:val="00A62048"/>
    <w:rsid w:val="00A67230"/>
    <w:rsid w:val="00A70629"/>
    <w:rsid w:val="00A87122"/>
    <w:rsid w:val="00AB4DE5"/>
    <w:rsid w:val="00B300D1"/>
    <w:rsid w:val="00B46A4E"/>
    <w:rsid w:val="00B82946"/>
    <w:rsid w:val="00BD708E"/>
    <w:rsid w:val="00C42322"/>
    <w:rsid w:val="00C4443C"/>
    <w:rsid w:val="00C52D72"/>
    <w:rsid w:val="00C670A5"/>
    <w:rsid w:val="00C85612"/>
    <w:rsid w:val="00CC4D53"/>
    <w:rsid w:val="00CD3547"/>
    <w:rsid w:val="00CD4B27"/>
    <w:rsid w:val="00CE7786"/>
    <w:rsid w:val="00CF0E2C"/>
    <w:rsid w:val="00D01E22"/>
    <w:rsid w:val="00D10E6C"/>
    <w:rsid w:val="00D46C7B"/>
    <w:rsid w:val="00D83161"/>
    <w:rsid w:val="00D92D69"/>
    <w:rsid w:val="00DA2696"/>
    <w:rsid w:val="00DF4EA8"/>
    <w:rsid w:val="00DF7917"/>
    <w:rsid w:val="00E12B81"/>
    <w:rsid w:val="00E13D2F"/>
    <w:rsid w:val="00E24021"/>
    <w:rsid w:val="00E376B7"/>
    <w:rsid w:val="00E47661"/>
    <w:rsid w:val="00E93933"/>
    <w:rsid w:val="00EA1677"/>
    <w:rsid w:val="00EA7607"/>
    <w:rsid w:val="00EA7AF3"/>
    <w:rsid w:val="00EC3099"/>
    <w:rsid w:val="00EC401B"/>
    <w:rsid w:val="00EF7D0F"/>
    <w:rsid w:val="00F31811"/>
    <w:rsid w:val="00F31D78"/>
    <w:rsid w:val="00F621C5"/>
    <w:rsid w:val="00F8238D"/>
    <w:rsid w:val="00FC4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837D3"/>
    <w:pPr>
      <w:spacing w:before="100" w:beforeAutospacing="1" w:after="100" w:afterAutospacing="1"/>
      <w:outlineLvl w:val="1"/>
    </w:pPr>
    <w:rPr>
      <w:rFonts w:ascii="ＭＳ Ｐゴシック" w:eastAsia="ＭＳ Ｐゴシック" w:hAnsi="ＭＳ Ｐゴシック" w:cs="ＭＳ Ｐゴシック"/>
      <w:color w:val="333333"/>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2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1277CD"/>
    <w:rPr>
      <w:rFonts w:ascii="ＭＳ ゴシック" w:eastAsia="ＭＳ ゴシック" w:hAnsi="ＭＳ ゴシック" w:cs="ＭＳ ゴシック"/>
      <w:kern w:val="0"/>
      <w:sz w:val="24"/>
      <w:szCs w:val="24"/>
    </w:rPr>
  </w:style>
  <w:style w:type="character" w:styleId="a3">
    <w:name w:val="Strong"/>
    <w:basedOn w:val="a0"/>
    <w:uiPriority w:val="22"/>
    <w:qFormat/>
    <w:rsid w:val="001277CD"/>
    <w:rPr>
      <w:b/>
      <w:bCs/>
    </w:rPr>
  </w:style>
  <w:style w:type="paragraph" w:styleId="Web">
    <w:name w:val="Normal (Web)"/>
    <w:basedOn w:val="a"/>
    <w:uiPriority w:val="99"/>
    <w:semiHidden/>
    <w:unhideWhenUsed/>
    <w:rsid w:val="001277CD"/>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FC438C"/>
    <w:pPr>
      <w:ind w:leftChars="400" w:left="840"/>
    </w:pPr>
  </w:style>
  <w:style w:type="paragraph" w:styleId="a5">
    <w:name w:val="header"/>
    <w:basedOn w:val="a"/>
    <w:link w:val="a6"/>
    <w:uiPriority w:val="99"/>
    <w:unhideWhenUsed/>
    <w:rsid w:val="009F3ECC"/>
    <w:pPr>
      <w:tabs>
        <w:tab w:val="center" w:pos="4252"/>
        <w:tab w:val="right" w:pos="8504"/>
      </w:tabs>
      <w:snapToGrid w:val="0"/>
    </w:pPr>
  </w:style>
  <w:style w:type="character" w:customStyle="1" w:styleId="a6">
    <w:name w:val="ヘッダー (文字)"/>
    <w:basedOn w:val="a0"/>
    <w:link w:val="a5"/>
    <w:uiPriority w:val="99"/>
    <w:rsid w:val="009F3ECC"/>
  </w:style>
  <w:style w:type="paragraph" w:styleId="a7">
    <w:name w:val="footer"/>
    <w:basedOn w:val="a"/>
    <w:link w:val="a8"/>
    <w:uiPriority w:val="99"/>
    <w:unhideWhenUsed/>
    <w:rsid w:val="009F3ECC"/>
    <w:pPr>
      <w:tabs>
        <w:tab w:val="center" w:pos="4252"/>
        <w:tab w:val="right" w:pos="8504"/>
      </w:tabs>
      <w:snapToGrid w:val="0"/>
    </w:pPr>
  </w:style>
  <w:style w:type="character" w:customStyle="1" w:styleId="a8">
    <w:name w:val="フッター (文字)"/>
    <w:basedOn w:val="a0"/>
    <w:link w:val="a7"/>
    <w:uiPriority w:val="99"/>
    <w:rsid w:val="009F3ECC"/>
  </w:style>
  <w:style w:type="paragraph" w:customStyle="1" w:styleId="px141">
    <w:name w:val="px141"/>
    <w:basedOn w:val="a"/>
    <w:rsid w:val="009F3ECC"/>
    <w:pPr>
      <w:spacing w:after="24" w:line="300" w:lineRule="auto"/>
    </w:pPr>
    <w:rPr>
      <w:rFonts w:ascii="ＭＳ Ｐゴシック" w:eastAsia="ＭＳ Ｐゴシック" w:hAnsi="ＭＳ Ｐゴシック" w:cs="ＭＳ Ｐゴシック"/>
      <w:kern w:val="0"/>
      <w:szCs w:val="21"/>
    </w:rPr>
  </w:style>
  <w:style w:type="character" w:customStyle="1" w:styleId="mal052">
    <w:name w:val="mal052"/>
    <w:basedOn w:val="a0"/>
    <w:rsid w:val="009F3ECC"/>
  </w:style>
  <w:style w:type="paragraph" w:styleId="a9">
    <w:name w:val="Balloon Text"/>
    <w:basedOn w:val="a"/>
    <w:link w:val="aa"/>
    <w:uiPriority w:val="99"/>
    <w:semiHidden/>
    <w:unhideWhenUsed/>
    <w:rsid w:val="009F3E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3ECC"/>
    <w:rPr>
      <w:rFonts w:asciiTheme="majorHAnsi" w:eastAsiaTheme="majorEastAsia" w:hAnsiTheme="majorHAnsi" w:cstheme="majorBidi"/>
      <w:sz w:val="18"/>
      <w:szCs w:val="18"/>
    </w:rPr>
  </w:style>
  <w:style w:type="character" w:customStyle="1" w:styleId="mal103">
    <w:name w:val="mal103"/>
    <w:basedOn w:val="a0"/>
    <w:rsid w:val="00EF7D0F"/>
  </w:style>
  <w:style w:type="paragraph" w:customStyle="1" w:styleId="Default">
    <w:name w:val="Default"/>
    <w:rsid w:val="004A0BD3"/>
    <w:pPr>
      <w:widowControl w:val="0"/>
      <w:autoSpaceDE w:val="0"/>
      <w:autoSpaceDN w:val="0"/>
      <w:adjustRightInd w:val="0"/>
    </w:pPr>
    <w:rPr>
      <w:rFonts w:ascii="メイリオ" w:eastAsia="メイリオ" w:cs="メイリオ"/>
      <w:color w:val="000000"/>
      <w:kern w:val="0"/>
      <w:sz w:val="24"/>
      <w:szCs w:val="24"/>
    </w:rPr>
  </w:style>
  <w:style w:type="character" w:customStyle="1" w:styleId="20">
    <w:name w:val="見出し 2 (文字)"/>
    <w:basedOn w:val="a0"/>
    <w:link w:val="2"/>
    <w:uiPriority w:val="9"/>
    <w:rsid w:val="002837D3"/>
    <w:rPr>
      <w:rFonts w:ascii="ＭＳ Ｐゴシック" w:eastAsia="ＭＳ Ｐゴシック" w:hAnsi="ＭＳ Ｐゴシック" w:cs="ＭＳ Ｐゴシック"/>
      <w:color w:val="333333"/>
      <w:kern w:val="0"/>
      <w:sz w:val="36"/>
      <w:szCs w:val="36"/>
    </w:rPr>
  </w:style>
  <w:style w:type="paragraph" w:styleId="ab">
    <w:name w:val="Body Text Indent"/>
    <w:basedOn w:val="a"/>
    <w:link w:val="ac"/>
    <w:semiHidden/>
    <w:rsid w:val="00A70629"/>
    <w:pPr>
      <w:ind w:firstLineChars="100" w:firstLine="240"/>
    </w:pPr>
    <w:rPr>
      <w:rFonts w:ascii="Century" w:eastAsia="ＭＳ 明朝" w:hAnsi="Century" w:cs="Times New Roman"/>
      <w:sz w:val="24"/>
      <w:szCs w:val="24"/>
    </w:rPr>
  </w:style>
  <w:style w:type="character" w:customStyle="1" w:styleId="ac">
    <w:name w:val="本文インデント (文字)"/>
    <w:basedOn w:val="a0"/>
    <w:link w:val="ab"/>
    <w:semiHidden/>
    <w:rsid w:val="00A70629"/>
    <w:rPr>
      <w:rFonts w:ascii="Century" w:eastAsia="ＭＳ 明朝" w:hAnsi="Century" w:cs="Times New Roman"/>
      <w:sz w:val="24"/>
      <w:szCs w:val="24"/>
    </w:rPr>
  </w:style>
  <w:style w:type="character" w:styleId="ad">
    <w:name w:val="Hyperlink"/>
    <w:basedOn w:val="a0"/>
    <w:uiPriority w:val="99"/>
    <w:unhideWhenUsed/>
    <w:rsid w:val="00942302"/>
    <w:rPr>
      <w:strike w:val="0"/>
      <w:dstrike w:val="0"/>
      <w:color w:val="0000FF"/>
      <w:u w:val="none"/>
      <w:effect w:val="none"/>
    </w:rPr>
  </w:style>
  <w:style w:type="paragraph" w:styleId="ae">
    <w:name w:val="No Spacing"/>
    <w:uiPriority w:val="1"/>
    <w:qFormat/>
    <w:rsid w:val="006734E1"/>
    <w:pPr>
      <w:widowControl w:val="0"/>
      <w:jc w:val="both"/>
    </w:pPr>
  </w:style>
  <w:style w:type="paragraph" w:customStyle="1" w:styleId="af">
    <w:name w:val="標準(太郎文書スタイル)"/>
    <w:uiPriority w:val="99"/>
    <w:rsid w:val="00341FED"/>
    <w:pPr>
      <w:widowControl w:val="0"/>
      <w:adjustRightInd w:val="0"/>
      <w:jc w:val="both"/>
    </w:pPr>
    <w:rPr>
      <w:rFonts w:ascii="ＭＳ 明朝" w:eastAsia="ＭＳ 明朝" w:hAnsi="ＭＳ 明朝" w:cs="ＭＳ 明朝"/>
      <w:color w:val="000000"/>
      <w:kern w:val="0"/>
      <w:sz w:val="24"/>
      <w:szCs w:val="24"/>
    </w:rPr>
  </w:style>
  <w:style w:type="paragraph" w:styleId="af0">
    <w:name w:val="Date"/>
    <w:basedOn w:val="a"/>
    <w:next w:val="a"/>
    <w:link w:val="af1"/>
    <w:uiPriority w:val="99"/>
    <w:semiHidden/>
    <w:unhideWhenUsed/>
    <w:rsid w:val="008B6DD3"/>
  </w:style>
  <w:style w:type="character" w:customStyle="1" w:styleId="af1">
    <w:name w:val="日付 (文字)"/>
    <w:basedOn w:val="a0"/>
    <w:link w:val="af0"/>
    <w:uiPriority w:val="99"/>
    <w:semiHidden/>
    <w:rsid w:val="008B6DD3"/>
  </w:style>
  <w:style w:type="table" w:styleId="af2">
    <w:name w:val="Table Grid"/>
    <w:basedOn w:val="a1"/>
    <w:uiPriority w:val="59"/>
    <w:rsid w:val="003D3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837D3"/>
    <w:pPr>
      <w:spacing w:before="100" w:beforeAutospacing="1" w:after="100" w:afterAutospacing="1"/>
      <w:outlineLvl w:val="1"/>
    </w:pPr>
    <w:rPr>
      <w:rFonts w:ascii="ＭＳ Ｐゴシック" w:eastAsia="ＭＳ Ｐゴシック" w:hAnsi="ＭＳ Ｐゴシック" w:cs="ＭＳ Ｐゴシック"/>
      <w:color w:val="333333"/>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2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1277CD"/>
    <w:rPr>
      <w:rFonts w:ascii="ＭＳ ゴシック" w:eastAsia="ＭＳ ゴシック" w:hAnsi="ＭＳ ゴシック" w:cs="ＭＳ ゴシック"/>
      <w:kern w:val="0"/>
      <w:sz w:val="24"/>
      <w:szCs w:val="24"/>
    </w:rPr>
  </w:style>
  <w:style w:type="character" w:styleId="a3">
    <w:name w:val="Strong"/>
    <w:basedOn w:val="a0"/>
    <w:uiPriority w:val="22"/>
    <w:qFormat/>
    <w:rsid w:val="001277CD"/>
    <w:rPr>
      <w:b/>
      <w:bCs/>
    </w:rPr>
  </w:style>
  <w:style w:type="paragraph" w:styleId="Web">
    <w:name w:val="Normal (Web)"/>
    <w:basedOn w:val="a"/>
    <w:uiPriority w:val="99"/>
    <w:semiHidden/>
    <w:unhideWhenUsed/>
    <w:rsid w:val="001277CD"/>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FC438C"/>
    <w:pPr>
      <w:ind w:leftChars="400" w:left="840"/>
    </w:pPr>
  </w:style>
  <w:style w:type="paragraph" w:styleId="a5">
    <w:name w:val="header"/>
    <w:basedOn w:val="a"/>
    <w:link w:val="a6"/>
    <w:uiPriority w:val="99"/>
    <w:unhideWhenUsed/>
    <w:rsid w:val="009F3ECC"/>
    <w:pPr>
      <w:tabs>
        <w:tab w:val="center" w:pos="4252"/>
        <w:tab w:val="right" w:pos="8504"/>
      </w:tabs>
      <w:snapToGrid w:val="0"/>
    </w:pPr>
  </w:style>
  <w:style w:type="character" w:customStyle="1" w:styleId="a6">
    <w:name w:val="ヘッダー (文字)"/>
    <w:basedOn w:val="a0"/>
    <w:link w:val="a5"/>
    <w:uiPriority w:val="99"/>
    <w:rsid w:val="009F3ECC"/>
  </w:style>
  <w:style w:type="paragraph" w:styleId="a7">
    <w:name w:val="footer"/>
    <w:basedOn w:val="a"/>
    <w:link w:val="a8"/>
    <w:uiPriority w:val="99"/>
    <w:unhideWhenUsed/>
    <w:rsid w:val="009F3ECC"/>
    <w:pPr>
      <w:tabs>
        <w:tab w:val="center" w:pos="4252"/>
        <w:tab w:val="right" w:pos="8504"/>
      </w:tabs>
      <w:snapToGrid w:val="0"/>
    </w:pPr>
  </w:style>
  <w:style w:type="character" w:customStyle="1" w:styleId="a8">
    <w:name w:val="フッター (文字)"/>
    <w:basedOn w:val="a0"/>
    <w:link w:val="a7"/>
    <w:uiPriority w:val="99"/>
    <w:rsid w:val="009F3ECC"/>
  </w:style>
  <w:style w:type="paragraph" w:customStyle="1" w:styleId="px141">
    <w:name w:val="px141"/>
    <w:basedOn w:val="a"/>
    <w:rsid w:val="009F3ECC"/>
    <w:pPr>
      <w:spacing w:after="24" w:line="300" w:lineRule="auto"/>
    </w:pPr>
    <w:rPr>
      <w:rFonts w:ascii="ＭＳ Ｐゴシック" w:eastAsia="ＭＳ Ｐゴシック" w:hAnsi="ＭＳ Ｐゴシック" w:cs="ＭＳ Ｐゴシック"/>
      <w:kern w:val="0"/>
      <w:szCs w:val="21"/>
    </w:rPr>
  </w:style>
  <w:style w:type="character" w:customStyle="1" w:styleId="mal052">
    <w:name w:val="mal052"/>
    <w:basedOn w:val="a0"/>
    <w:rsid w:val="009F3ECC"/>
  </w:style>
  <w:style w:type="paragraph" w:styleId="a9">
    <w:name w:val="Balloon Text"/>
    <w:basedOn w:val="a"/>
    <w:link w:val="aa"/>
    <w:uiPriority w:val="99"/>
    <w:semiHidden/>
    <w:unhideWhenUsed/>
    <w:rsid w:val="009F3E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3ECC"/>
    <w:rPr>
      <w:rFonts w:asciiTheme="majorHAnsi" w:eastAsiaTheme="majorEastAsia" w:hAnsiTheme="majorHAnsi" w:cstheme="majorBidi"/>
      <w:sz w:val="18"/>
      <w:szCs w:val="18"/>
    </w:rPr>
  </w:style>
  <w:style w:type="character" w:customStyle="1" w:styleId="mal103">
    <w:name w:val="mal103"/>
    <w:basedOn w:val="a0"/>
    <w:rsid w:val="00EF7D0F"/>
  </w:style>
  <w:style w:type="paragraph" w:customStyle="1" w:styleId="Default">
    <w:name w:val="Default"/>
    <w:rsid w:val="004A0BD3"/>
    <w:pPr>
      <w:widowControl w:val="0"/>
      <w:autoSpaceDE w:val="0"/>
      <w:autoSpaceDN w:val="0"/>
      <w:adjustRightInd w:val="0"/>
    </w:pPr>
    <w:rPr>
      <w:rFonts w:ascii="メイリオ" w:eastAsia="メイリオ" w:cs="メイリオ"/>
      <w:color w:val="000000"/>
      <w:kern w:val="0"/>
      <w:sz w:val="24"/>
      <w:szCs w:val="24"/>
    </w:rPr>
  </w:style>
  <w:style w:type="character" w:customStyle="1" w:styleId="20">
    <w:name w:val="見出し 2 (文字)"/>
    <w:basedOn w:val="a0"/>
    <w:link w:val="2"/>
    <w:uiPriority w:val="9"/>
    <w:rsid w:val="002837D3"/>
    <w:rPr>
      <w:rFonts w:ascii="ＭＳ Ｐゴシック" w:eastAsia="ＭＳ Ｐゴシック" w:hAnsi="ＭＳ Ｐゴシック" w:cs="ＭＳ Ｐゴシック"/>
      <w:color w:val="333333"/>
      <w:kern w:val="0"/>
      <w:sz w:val="36"/>
      <w:szCs w:val="36"/>
    </w:rPr>
  </w:style>
  <w:style w:type="paragraph" w:styleId="ab">
    <w:name w:val="Body Text Indent"/>
    <w:basedOn w:val="a"/>
    <w:link w:val="ac"/>
    <w:semiHidden/>
    <w:rsid w:val="00A70629"/>
    <w:pPr>
      <w:ind w:firstLineChars="100" w:firstLine="240"/>
    </w:pPr>
    <w:rPr>
      <w:rFonts w:ascii="Century" w:eastAsia="ＭＳ 明朝" w:hAnsi="Century" w:cs="Times New Roman"/>
      <w:sz w:val="24"/>
      <w:szCs w:val="24"/>
    </w:rPr>
  </w:style>
  <w:style w:type="character" w:customStyle="1" w:styleId="ac">
    <w:name w:val="本文インデント (文字)"/>
    <w:basedOn w:val="a0"/>
    <w:link w:val="ab"/>
    <w:semiHidden/>
    <w:rsid w:val="00A70629"/>
    <w:rPr>
      <w:rFonts w:ascii="Century" w:eastAsia="ＭＳ 明朝" w:hAnsi="Century" w:cs="Times New Roman"/>
      <w:sz w:val="24"/>
      <w:szCs w:val="24"/>
    </w:rPr>
  </w:style>
  <w:style w:type="character" w:styleId="ad">
    <w:name w:val="Hyperlink"/>
    <w:basedOn w:val="a0"/>
    <w:uiPriority w:val="99"/>
    <w:unhideWhenUsed/>
    <w:rsid w:val="00942302"/>
    <w:rPr>
      <w:strike w:val="0"/>
      <w:dstrike w:val="0"/>
      <w:color w:val="0000FF"/>
      <w:u w:val="none"/>
      <w:effect w:val="none"/>
    </w:rPr>
  </w:style>
  <w:style w:type="paragraph" w:styleId="ae">
    <w:name w:val="No Spacing"/>
    <w:uiPriority w:val="1"/>
    <w:qFormat/>
    <w:rsid w:val="006734E1"/>
    <w:pPr>
      <w:widowControl w:val="0"/>
      <w:jc w:val="both"/>
    </w:pPr>
  </w:style>
  <w:style w:type="paragraph" w:customStyle="1" w:styleId="af">
    <w:name w:val="標準(太郎文書スタイル)"/>
    <w:uiPriority w:val="99"/>
    <w:rsid w:val="00341FED"/>
    <w:pPr>
      <w:widowControl w:val="0"/>
      <w:adjustRightInd w:val="0"/>
      <w:jc w:val="both"/>
    </w:pPr>
    <w:rPr>
      <w:rFonts w:ascii="ＭＳ 明朝" w:eastAsia="ＭＳ 明朝" w:hAnsi="ＭＳ 明朝" w:cs="ＭＳ 明朝"/>
      <w:color w:val="000000"/>
      <w:kern w:val="0"/>
      <w:sz w:val="24"/>
      <w:szCs w:val="24"/>
    </w:rPr>
  </w:style>
  <w:style w:type="paragraph" w:styleId="af0">
    <w:name w:val="Date"/>
    <w:basedOn w:val="a"/>
    <w:next w:val="a"/>
    <w:link w:val="af1"/>
    <w:uiPriority w:val="99"/>
    <w:semiHidden/>
    <w:unhideWhenUsed/>
    <w:rsid w:val="008B6DD3"/>
  </w:style>
  <w:style w:type="character" w:customStyle="1" w:styleId="af1">
    <w:name w:val="日付 (文字)"/>
    <w:basedOn w:val="a0"/>
    <w:link w:val="af0"/>
    <w:uiPriority w:val="99"/>
    <w:semiHidden/>
    <w:rsid w:val="008B6DD3"/>
  </w:style>
  <w:style w:type="table" w:styleId="af2">
    <w:name w:val="Table Grid"/>
    <w:basedOn w:val="a1"/>
    <w:uiPriority w:val="59"/>
    <w:rsid w:val="003D3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1999">
      <w:bodyDiv w:val="1"/>
      <w:marLeft w:val="0"/>
      <w:marRight w:val="0"/>
      <w:marTop w:val="0"/>
      <w:marBottom w:val="0"/>
      <w:divBdr>
        <w:top w:val="none" w:sz="0" w:space="0" w:color="auto"/>
        <w:left w:val="none" w:sz="0" w:space="0" w:color="auto"/>
        <w:bottom w:val="none" w:sz="0" w:space="0" w:color="auto"/>
        <w:right w:val="none" w:sz="0" w:space="0" w:color="auto"/>
      </w:divBdr>
      <w:divsChild>
        <w:div w:id="1746805225">
          <w:marLeft w:val="0"/>
          <w:marRight w:val="0"/>
          <w:marTop w:val="0"/>
          <w:marBottom w:val="0"/>
          <w:divBdr>
            <w:top w:val="none" w:sz="0" w:space="0" w:color="auto"/>
            <w:left w:val="none" w:sz="0" w:space="0" w:color="auto"/>
            <w:bottom w:val="none" w:sz="0" w:space="0" w:color="auto"/>
            <w:right w:val="none" w:sz="0" w:space="0" w:color="auto"/>
          </w:divBdr>
          <w:divsChild>
            <w:div w:id="1191450778">
              <w:marLeft w:val="0"/>
              <w:marRight w:val="0"/>
              <w:marTop w:val="0"/>
              <w:marBottom w:val="0"/>
              <w:divBdr>
                <w:top w:val="none" w:sz="0" w:space="0" w:color="auto"/>
                <w:left w:val="none" w:sz="0" w:space="0" w:color="auto"/>
                <w:bottom w:val="none" w:sz="0" w:space="0" w:color="auto"/>
                <w:right w:val="none" w:sz="0" w:space="0" w:color="auto"/>
              </w:divBdr>
              <w:divsChild>
                <w:div w:id="1025249133">
                  <w:marLeft w:val="0"/>
                  <w:marRight w:val="0"/>
                  <w:marTop w:val="0"/>
                  <w:marBottom w:val="0"/>
                  <w:divBdr>
                    <w:top w:val="none" w:sz="0" w:space="0" w:color="auto"/>
                    <w:left w:val="none" w:sz="0" w:space="0" w:color="auto"/>
                    <w:bottom w:val="none" w:sz="0" w:space="0" w:color="auto"/>
                    <w:right w:val="none" w:sz="0" w:space="0" w:color="auto"/>
                  </w:divBdr>
                  <w:divsChild>
                    <w:div w:id="420830583">
                      <w:marLeft w:val="3225"/>
                      <w:marRight w:val="3225"/>
                      <w:marTop w:val="0"/>
                      <w:marBottom w:val="0"/>
                      <w:divBdr>
                        <w:top w:val="none" w:sz="0" w:space="0" w:color="auto"/>
                        <w:left w:val="none" w:sz="0" w:space="0" w:color="auto"/>
                        <w:bottom w:val="none" w:sz="0" w:space="0" w:color="auto"/>
                        <w:right w:val="none" w:sz="0" w:space="0" w:color="auto"/>
                      </w:divBdr>
                      <w:divsChild>
                        <w:div w:id="602956744">
                          <w:marLeft w:val="0"/>
                          <w:marRight w:val="0"/>
                          <w:marTop w:val="0"/>
                          <w:marBottom w:val="0"/>
                          <w:divBdr>
                            <w:top w:val="none" w:sz="0" w:space="0" w:color="auto"/>
                            <w:left w:val="none" w:sz="0" w:space="0" w:color="auto"/>
                            <w:bottom w:val="none" w:sz="0" w:space="0" w:color="auto"/>
                            <w:right w:val="none" w:sz="0" w:space="0" w:color="auto"/>
                          </w:divBdr>
                          <w:divsChild>
                            <w:div w:id="1067727944">
                              <w:marLeft w:val="0"/>
                              <w:marRight w:val="0"/>
                              <w:marTop w:val="0"/>
                              <w:marBottom w:val="525"/>
                              <w:divBdr>
                                <w:top w:val="none" w:sz="0" w:space="0" w:color="auto"/>
                                <w:left w:val="none" w:sz="0" w:space="0" w:color="auto"/>
                                <w:bottom w:val="none" w:sz="0" w:space="0" w:color="auto"/>
                                <w:right w:val="none" w:sz="0" w:space="0" w:color="auto"/>
                              </w:divBdr>
                              <w:divsChild>
                                <w:div w:id="1654330728">
                                  <w:marLeft w:val="0"/>
                                  <w:marRight w:val="0"/>
                                  <w:marTop w:val="0"/>
                                  <w:marBottom w:val="0"/>
                                  <w:divBdr>
                                    <w:top w:val="none" w:sz="0" w:space="0" w:color="auto"/>
                                    <w:left w:val="none" w:sz="0" w:space="0" w:color="auto"/>
                                    <w:bottom w:val="none" w:sz="0" w:space="0" w:color="auto"/>
                                    <w:right w:val="none" w:sz="0" w:space="0" w:color="auto"/>
                                  </w:divBdr>
                                  <w:divsChild>
                                    <w:div w:id="51078100">
                                      <w:marLeft w:val="0"/>
                                      <w:marRight w:val="0"/>
                                      <w:marTop w:val="0"/>
                                      <w:marBottom w:val="0"/>
                                      <w:divBdr>
                                        <w:top w:val="none" w:sz="0" w:space="0" w:color="auto"/>
                                        <w:left w:val="none" w:sz="0" w:space="0" w:color="auto"/>
                                        <w:bottom w:val="none" w:sz="0" w:space="0" w:color="auto"/>
                                        <w:right w:val="none" w:sz="0" w:space="0" w:color="auto"/>
                                      </w:divBdr>
                                      <w:divsChild>
                                        <w:div w:id="558056072">
                                          <w:marLeft w:val="0"/>
                                          <w:marRight w:val="0"/>
                                          <w:marTop w:val="0"/>
                                          <w:marBottom w:val="0"/>
                                          <w:divBdr>
                                            <w:top w:val="none" w:sz="0" w:space="0" w:color="auto"/>
                                            <w:left w:val="none" w:sz="0" w:space="0" w:color="auto"/>
                                            <w:bottom w:val="none" w:sz="0" w:space="0" w:color="auto"/>
                                            <w:right w:val="none" w:sz="0" w:space="0" w:color="auto"/>
                                          </w:divBdr>
                                          <w:divsChild>
                                            <w:div w:id="168076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71202">
      <w:bodyDiv w:val="1"/>
      <w:marLeft w:val="0"/>
      <w:marRight w:val="0"/>
      <w:marTop w:val="0"/>
      <w:marBottom w:val="0"/>
      <w:divBdr>
        <w:top w:val="none" w:sz="0" w:space="0" w:color="auto"/>
        <w:left w:val="none" w:sz="0" w:space="0" w:color="auto"/>
        <w:bottom w:val="none" w:sz="0" w:space="0" w:color="auto"/>
        <w:right w:val="none" w:sz="0" w:space="0" w:color="auto"/>
      </w:divBdr>
      <w:divsChild>
        <w:div w:id="1559628627">
          <w:marLeft w:val="0"/>
          <w:marRight w:val="0"/>
          <w:marTop w:val="0"/>
          <w:marBottom w:val="0"/>
          <w:divBdr>
            <w:top w:val="none" w:sz="0" w:space="0" w:color="auto"/>
            <w:left w:val="none" w:sz="0" w:space="0" w:color="auto"/>
            <w:bottom w:val="none" w:sz="0" w:space="0" w:color="auto"/>
            <w:right w:val="none" w:sz="0" w:space="0" w:color="auto"/>
          </w:divBdr>
        </w:div>
      </w:divsChild>
    </w:div>
    <w:div w:id="492989743">
      <w:bodyDiv w:val="1"/>
      <w:marLeft w:val="0"/>
      <w:marRight w:val="0"/>
      <w:marTop w:val="0"/>
      <w:marBottom w:val="0"/>
      <w:divBdr>
        <w:top w:val="none" w:sz="0" w:space="0" w:color="auto"/>
        <w:left w:val="none" w:sz="0" w:space="0" w:color="auto"/>
        <w:bottom w:val="none" w:sz="0" w:space="0" w:color="auto"/>
        <w:right w:val="none" w:sz="0" w:space="0" w:color="auto"/>
      </w:divBdr>
      <w:divsChild>
        <w:div w:id="1378626757">
          <w:marLeft w:val="0"/>
          <w:marRight w:val="0"/>
          <w:marTop w:val="0"/>
          <w:marBottom w:val="0"/>
          <w:divBdr>
            <w:top w:val="none" w:sz="0" w:space="0" w:color="auto"/>
            <w:left w:val="none" w:sz="0" w:space="0" w:color="auto"/>
            <w:bottom w:val="none" w:sz="0" w:space="0" w:color="auto"/>
            <w:right w:val="none" w:sz="0" w:space="0" w:color="auto"/>
          </w:divBdr>
          <w:divsChild>
            <w:div w:id="33119100">
              <w:marLeft w:val="0"/>
              <w:marRight w:val="0"/>
              <w:marTop w:val="0"/>
              <w:marBottom w:val="0"/>
              <w:divBdr>
                <w:top w:val="none" w:sz="0" w:space="0" w:color="auto"/>
                <w:left w:val="none" w:sz="0" w:space="0" w:color="auto"/>
                <w:bottom w:val="none" w:sz="0" w:space="0" w:color="auto"/>
                <w:right w:val="none" w:sz="0" w:space="0" w:color="auto"/>
              </w:divBdr>
              <w:divsChild>
                <w:div w:id="2034841534">
                  <w:marLeft w:val="0"/>
                  <w:marRight w:val="0"/>
                  <w:marTop w:val="0"/>
                  <w:marBottom w:val="0"/>
                  <w:divBdr>
                    <w:top w:val="none" w:sz="0" w:space="0" w:color="auto"/>
                    <w:left w:val="none" w:sz="0" w:space="0" w:color="auto"/>
                    <w:bottom w:val="none" w:sz="0" w:space="0" w:color="auto"/>
                    <w:right w:val="none" w:sz="0" w:space="0" w:color="auto"/>
                  </w:divBdr>
                  <w:divsChild>
                    <w:div w:id="957105460">
                      <w:marLeft w:val="0"/>
                      <w:marRight w:val="-3600"/>
                      <w:marTop w:val="0"/>
                      <w:marBottom w:val="0"/>
                      <w:divBdr>
                        <w:top w:val="none" w:sz="0" w:space="0" w:color="auto"/>
                        <w:left w:val="none" w:sz="0" w:space="0" w:color="auto"/>
                        <w:bottom w:val="none" w:sz="0" w:space="0" w:color="auto"/>
                        <w:right w:val="none" w:sz="0" w:space="0" w:color="auto"/>
                      </w:divBdr>
                      <w:divsChild>
                        <w:div w:id="1774738313">
                          <w:marLeft w:val="-15"/>
                          <w:marRight w:val="3585"/>
                          <w:marTop w:val="0"/>
                          <w:marBottom w:val="0"/>
                          <w:divBdr>
                            <w:top w:val="none" w:sz="0" w:space="0" w:color="auto"/>
                            <w:left w:val="none" w:sz="0" w:space="0" w:color="auto"/>
                            <w:bottom w:val="none" w:sz="0" w:space="0" w:color="auto"/>
                            <w:right w:val="none" w:sz="0" w:space="0" w:color="auto"/>
                          </w:divBdr>
                          <w:divsChild>
                            <w:div w:id="1152024181">
                              <w:marLeft w:val="-210"/>
                              <w:marRight w:val="-210"/>
                              <w:marTop w:val="0"/>
                              <w:marBottom w:val="540"/>
                              <w:divBdr>
                                <w:top w:val="none" w:sz="0" w:space="0" w:color="auto"/>
                                <w:left w:val="none" w:sz="0" w:space="0" w:color="auto"/>
                                <w:bottom w:val="none" w:sz="0" w:space="0" w:color="auto"/>
                                <w:right w:val="none" w:sz="0" w:space="0" w:color="auto"/>
                              </w:divBdr>
                              <w:divsChild>
                                <w:div w:id="1386104018">
                                  <w:marLeft w:val="0"/>
                                  <w:marRight w:val="0"/>
                                  <w:marTop w:val="0"/>
                                  <w:marBottom w:val="0"/>
                                  <w:divBdr>
                                    <w:top w:val="none" w:sz="0" w:space="0" w:color="auto"/>
                                    <w:left w:val="none" w:sz="0" w:space="0" w:color="auto"/>
                                    <w:bottom w:val="none" w:sz="0" w:space="0" w:color="auto"/>
                                    <w:right w:val="none" w:sz="0" w:space="0" w:color="auto"/>
                                  </w:divBdr>
                                  <w:divsChild>
                                    <w:div w:id="1593586770">
                                      <w:marLeft w:val="0"/>
                                      <w:marRight w:val="0"/>
                                      <w:marTop w:val="0"/>
                                      <w:marBottom w:val="0"/>
                                      <w:divBdr>
                                        <w:top w:val="none" w:sz="0" w:space="0" w:color="auto"/>
                                        <w:left w:val="none" w:sz="0" w:space="0" w:color="auto"/>
                                        <w:bottom w:val="none" w:sz="0" w:space="0" w:color="auto"/>
                                        <w:right w:val="none" w:sz="0" w:space="0" w:color="auto"/>
                                      </w:divBdr>
                                      <w:divsChild>
                                        <w:div w:id="233978142">
                                          <w:marLeft w:val="0"/>
                                          <w:marRight w:val="0"/>
                                          <w:marTop w:val="0"/>
                                          <w:marBottom w:val="0"/>
                                          <w:divBdr>
                                            <w:top w:val="none" w:sz="0" w:space="0" w:color="auto"/>
                                            <w:left w:val="none" w:sz="0" w:space="0" w:color="auto"/>
                                            <w:bottom w:val="none" w:sz="0" w:space="0" w:color="auto"/>
                                            <w:right w:val="none" w:sz="0" w:space="0" w:color="auto"/>
                                          </w:divBdr>
                                          <w:divsChild>
                                            <w:div w:id="70197344">
                                              <w:marLeft w:val="24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094004">
      <w:bodyDiv w:val="1"/>
      <w:marLeft w:val="0"/>
      <w:marRight w:val="0"/>
      <w:marTop w:val="0"/>
      <w:marBottom w:val="0"/>
      <w:divBdr>
        <w:top w:val="none" w:sz="0" w:space="0" w:color="auto"/>
        <w:left w:val="none" w:sz="0" w:space="0" w:color="auto"/>
        <w:bottom w:val="none" w:sz="0" w:space="0" w:color="auto"/>
        <w:right w:val="none" w:sz="0" w:space="0" w:color="auto"/>
      </w:divBdr>
      <w:divsChild>
        <w:div w:id="417366009">
          <w:marLeft w:val="0"/>
          <w:marRight w:val="0"/>
          <w:marTop w:val="0"/>
          <w:marBottom w:val="0"/>
          <w:divBdr>
            <w:top w:val="none" w:sz="0" w:space="0" w:color="auto"/>
            <w:left w:val="none" w:sz="0" w:space="0" w:color="auto"/>
            <w:bottom w:val="none" w:sz="0" w:space="0" w:color="auto"/>
            <w:right w:val="none" w:sz="0" w:space="0" w:color="auto"/>
          </w:divBdr>
          <w:divsChild>
            <w:div w:id="1987005132">
              <w:marLeft w:val="0"/>
              <w:marRight w:val="0"/>
              <w:marTop w:val="0"/>
              <w:marBottom w:val="0"/>
              <w:divBdr>
                <w:top w:val="none" w:sz="0" w:space="0" w:color="auto"/>
                <w:left w:val="none" w:sz="0" w:space="0" w:color="auto"/>
                <w:bottom w:val="none" w:sz="0" w:space="0" w:color="auto"/>
                <w:right w:val="none" w:sz="0" w:space="0" w:color="auto"/>
              </w:divBdr>
              <w:divsChild>
                <w:div w:id="1676152689">
                  <w:marLeft w:val="0"/>
                  <w:marRight w:val="0"/>
                  <w:marTop w:val="0"/>
                  <w:marBottom w:val="0"/>
                  <w:divBdr>
                    <w:top w:val="none" w:sz="0" w:space="0" w:color="auto"/>
                    <w:left w:val="none" w:sz="0" w:space="0" w:color="auto"/>
                    <w:bottom w:val="none" w:sz="0" w:space="0" w:color="auto"/>
                    <w:right w:val="none" w:sz="0" w:space="0" w:color="auto"/>
                  </w:divBdr>
                  <w:divsChild>
                    <w:div w:id="1930693005">
                      <w:marLeft w:val="0"/>
                      <w:marRight w:val="-3600"/>
                      <w:marTop w:val="0"/>
                      <w:marBottom w:val="0"/>
                      <w:divBdr>
                        <w:top w:val="none" w:sz="0" w:space="0" w:color="auto"/>
                        <w:left w:val="none" w:sz="0" w:space="0" w:color="auto"/>
                        <w:bottom w:val="none" w:sz="0" w:space="0" w:color="auto"/>
                        <w:right w:val="none" w:sz="0" w:space="0" w:color="auto"/>
                      </w:divBdr>
                      <w:divsChild>
                        <w:div w:id="839581742">
                          <w:marLeft w:val="-15"/>
                          <w:marRight w:val="3585"/>
                          <w:marTop w:val="0"/>
                          <w:marBottom w:val="0"/>
                          <w:divBdr>
                            <w:top w:val="none" w:sz="0" w:space="0" w:color="auto"/>
                            <w:left w:val="none" w:sz="0" w:space="0" w:color="auto"/>
                            <w:bottom w:val="none" w:sz="0" w:space="0" w:color="auto"/>
                            <w:right w:val="none" w:sz="0" w:space="0" w:color="auto"/>
                          </w:divBdr>
                          <w:divsChild>
                            <w:div w:id="1768113889">
                              <w:marLeft w:val="-210"/>
                              <w:marRight w:val="-210"/>
                              <w:marTop w:val="0"/>
                              <w:marBottom w:val="540"/>
                              <w:divBdr>
                                <w:top w:val="none" w:sz="0" w:space="0" w:color="auto"/>
                                <w:left w:val="none" w:sz="0" w:space="0" w:color="auto"/>
                                <w:bottom w:val="none" w:sz="0" w:space="0" w:color="auto"/>
                                <w:right w:val="none" w:sz="0" w:space="0" w:color="auto"/>
                              </w:divBdr>
                              <w:divsChild>
                                <w:div w:id="623999955">
                                  <w:marLeft w:val="0"/>
                                  <w:marRight w:val="0"/>
                                  <w:marTop w:val="0"/>
                                  <w:marBottom w:val="0"/>
                                  <w:divBdr>
                                    <w:top w:val="none" w:sz="0" w:space="0" w:color="auto"/>
                                    <w:left w:val="none" w:sz="0" w:space="0" w:color="auto"/>
                                    <w:bottom w:val="none" w:sz="0" w:space="0" w:color="auto"/>
                                    <w:right w:val="none" w:sz="0" w:space="0" w:color="auto"/>
                                  </w:divBdr>
                                  <w:divsChild>
                                    <w:div w:id="19157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173538">
      <w:bodyDiv w:val="1"/>
      <w:marLeft w:val="0"/>
      <w:marRight w:val="0"/>
      <w:marTop w:val="0"/>
      <w:marBottom w:val="0"/>
      <w:divBdr>
        <w:top w:val="none" w:sz="0" w:space="0" w:color="auto"/>
        <w:left w:val="none" w:sz="0" w:space="0" w:color="auto"/>
        <w:bottom w:val="none" w:sz="0" w:space="0" w:color="auto"/>
        <w:right w:val="none" w:sz="0" w:space="0" w:color="auto"/>
      </w:divBdr>
    </w:div>
    <w:div w:id="1077676187">
      <w:bodyDiv w:val="1"/>
      <w:marLeft w:val="0"/>
      <w:marRight w:val="0"/>
      <w:marTop w:val="0"/>
      <w:marBottom w:val="0"/>
      <w:divBdr>
        <w:top w:val="none" w:sz="0" w:space="0" w:color="auto"/>
        <w:left w:val="none" w:sz="0" w:space="0" w:color="auto"/>
        <w:bottom w:val="none" w:sz="0" w:space="0" w:color="auto"/>
        <w:right w:val="none" w:sz="0" w:space="0" w:color="auto"/>
      </w:divBdr>
      <w:divsChild>
        <w:div w:id="1480725427">
          <w:marLeft w:val="0"/>
          <w:marRight w:val="0"/>
          <w:marTop w:val="0"/>
          <w:marBottom w:val="0"/>
          <w:divBdr>
            <w:top w:val="none" w:sz="0" w:space="0" w:color="auto"/>
            <w:left w:val="none" w:sz="0" w:space="0" w:color="auto"/>
            <w:bottom w:val="none" w:sz="0" w:space="0" w:color="auto"/>
            <w:right w:val="none" w:sz="0" w:space="0" w:color="auto"/>
          </w:divBdr>
          <w:divsChild>
            <w:div w:id="1118452732">
              <w:marLeft w:val="0"/>
              <w:marRight w:val="0"/>
              <w:marTop w:val="0"/>
              <w:marBottom w:val="0"/>
              <w:divBdr>
                <w:top w:val="none" w:sz="0" w:space="0" w:color="auto"/>
                <w:left w:val="none" w:sz="0" w:space="0" w:color="auto"/>
                <w:bottom w:val="none" w:sz="0" w:space="0" w:color="auto"/>
                <w:right w:val="none" w:sz="0" w:space="0" w:color="auto"/>
              </w:divBdr>
              <w:divsChild>
                <w:div w:id="1629779451">
                  <w:marLeft w:val="0"/>
                  <w:marRight w:val="0"/>
                  <w:marTop w:val="0"/>
                  <w:marBottom w:val="0"/>
                  <w:divBdr>
                    <w:top w:val="none" w:sz="0" w:space="0" w:color="auto"/>
                    <w:left w:val="none" w:sz="0" w:space="0" w:color="auto"/>
                    <w:bottom w:val="none" w:sz="0" w:space="0" w:color="auto"/>
                    <w:right w:val="none" w:sz="0" w:space="0" w:color="auto"/>
                  </w:divBdr>
                  <w:divsChild>
                    <w:div w:id="1248809295">
                      <w:marLeft w:val="0"/>
                      <w:marRight w:val="0"/>
                      <w:marTop w:val="0"/>
                      <w:marBottom w:val="0"/>
                      <w:divBdr>
                        <w:top w:val="none" w:sz="0" w:space="0" w:color="auto"/>
                        <w:left w:val="none" w:sz="0" w:space="0" w:color="auto"/>
                        <w:bottom w:val="none" w:sz="0" w:space="0" w:color="auto"/>
                        <w:right w:val="none" w:sz="0" w:space="0" w:color="auto"/>
                      </w:divBdr>
                      <w:divsChild>
                        <w:div w:id="34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948255">
      <w:bodyDiv w:val="1"/>
      <w:marLeft w:val="0"/>
      <w:marRight w:val="0"/>
      <w:marTop w:val="0"/>
      <w:marBottom w:val="0"/>
      <w:divBdr>
        <w:top w:val="none" w:sz="0" w:space="0" w:color="auto"/>
        <w:left w:val="none" w:sz="0" w:space="0" w:color="auto"/>
        <w:bottom w:val="none" w:sz="0" w:space="0" w:color="auto"/>
        <w:right w:val="none" w:sz="0" w:space="0" w:color="auto"/>
      </w:divBdr>
    </w:div>
    <w:div w:id="1529563596">
      <w:bodyDiv w:val="1"/>
      <w:marLeft w:val="0"/>
      <w:marRight w:val="0"/>
      <w:marTop w:val="0"/>
      <w:marBottom w:val="0"/>
      <w:divBdr>
        <w:top w:val="none" w:sz="0" w:space="0" w:color="auto"/>
        <w:left w:val="none" w:sz="0" w:space="0" w:color="auto"/>
        <w:bottom w:val="none" w:sz="0" w:space="0" w:color="auto"/>
        <w:right w:val="none" w:sz="0" w:space="0" w:color="auto"/>
      </w:divBdr>
      <w:divsChild>
        <w:div w:id="2113091617">
          <w:marLeft w:val="0"/>
          <w:marRight w:val="0"/>
          <w:marTop w:val="0"/>
          <w:marBottom w:val="0"/>
          <w:divBdr>
            <w:top w:val="none" w:sz="0" w:space="0" w:color="auto"/>
            <w:left w:val="none" w:sz="0" w:space="0" w:color="auto"/>
            <w:bottom w:val="none" w:sz="0" w:space="0" w:color="auto"/>
            <w:right w:val="none" w:sz="0" w:space="0" w:color="auto"/>
          </w:divBdr>
          <w:divsChild>
            <w:div w:id="1363938395">
              <w:marLeft w:val="0"/>
              <w:marRight w:val="0"/>
              <w:marTop w:val="0"/>
              <w:marBottom w:val="0"/>
              <w:divBdr>
                <w:top w:val="none" w:sz="0" w:space="0" w:color="auto"/>
                <w:left w:val="none" w:sz="0" w:space="0" w:color="auto"/>
                <w:bottom w:val="none" w:sz="0" w:space="0" w:color="auto"/>
                <w:right w:val="none" w:sz="0" w:space="0" w:color="auto"/>
              </w:divBdr>
              <w:divsChild>
                <w:div w:id="1283659236">
                  <w:marLeft w:val="0"/>
                  <w:marRight w:val="0"/>
                  <w:marTop w:val="0"/>
                  <w:marBottom w:val="0"/>
                  <w:divBdr>
                    <w:top w:val="none" w:sz="0" w:space="0" w:color="auto"/>
                    <w:left w:val="none" w:sz="0" w:space="0" w:color="auto"/>
                    <w:bottom w:val="none" w:sz="0" w:space="0" w:color="auto"/>
                    <w:right w:val="none" w:sz="0" w:space="0" w:color="auto"/>
                  </w:divBdr>
                  <w:divsChild>
                    <w:div w:id="1257592530">
                      <w:marLeft w:val="0"/>
                      <w:marRight w:val="-3600"/>
                      <w:marTop w:val="0"/>
                      <w:marBottom w:val="0"/>
                      <w:divBdr>
                        <w:top w:val="none" w:sz="0" w:space="0" w:color="auto"/>
                        <w:left w:val="none" w:sz="0" w:space="0" w:color="auto"/>
                        <w:bottom w:val="none" w:sz="0" w:space="0" w:color="auto"/>
                        <w:right w:val="none" w:sz="0" w:space="0" w:color="auto"/>
                      </w:divBdr>
                      <w:divsChild>
                        <w:div w:id="1887911378">
                          <w:marLeft w:val="-15"/>
                          <w:marRight w:val="3585"/>
                          <w:marTop w:val="0"/>
                          <w:marBottom w:val="0"/>
                          <w:divBdr>
                            <w:top w:val="none" w:sz="0" w:space="0" w:color="auto"/>
                            <w:left w:val="none" w:sz="0" w:space="0" w:color="auto"/>
                            <w:bottom w:val="none" w:sz="0" w:space="0" w:color="auto"/>
                            <w:right w:val="none" w:sz="0" w:space="0" w:color="auto"/>
                          </w:divBdr>
                          <w:divsChild>
                            <w:div w:id="1745295508">
                              <w:marLeft w:val="-210"/>
                              <w:marRight w:val="-210"/>
                              <w:marTop w:val="0"/>
                              <w:marBottom w:val="540"/>
                              <w:divBdr>
                                <w:top w:val="none" w:sz="0" w:space="0" w:color="auto"/>
                                <w:left w:val="none" w:sz="0" w:space="0" w:color="auto"/>
                                <w:bottom w:val="none" w:sz="0" w:space="0" w:color="auto"/>
                                <w:right w:val="none" w:sz="0" w:space="0" w:color="auto"/>
                              </w:divBdr>
                              <w:divsChild>
                                <w:div w:id="1013072553">
                                  <w:marLeft w:val="0"/>
                                  <w:marRight w:val="0"/>
                                  <w:marTop w:val="0"/>
                                  <w:marBottom w:val="0"/>
                                  <w:divBdr>
                                    <w:top w:val="none" w:sz="0" w:space="0" w:color="auto"/>
                                    <w:left w:val="none" w:sz="0" w:space="0" w:color="auto"/>
                                    <w:bottom w:val="none" w:sz="0" w:space="0" w:color="auto"/>
                                    <w:right w:val="none" w:sz="0" w:space="0" w:color="auto"/>
                                  </w:divBdr>
                                  <w:divsChild>
                                    <w:div w:id="3062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523638">
      <w:bodyDiv w:val="1"/>
      <w:marLeft w:val="0"/>
      <w:marRight w:val="0"/>
      <w:marTop w:val="0"/>
      <w:marBottom w:val="0"/>
      <w:divBdr>
        <w:top w:val="none" w:sz="0" w:space="0" w:color="auto"/>
        <w:left w:val="none" w:sz="0" w:space="0" w:color="auto"/>
        <w:bottom w:val="none" w:sz="0" w:space="0" w:color="auto"/>
        <w:right w:val="none" w:sz="0" w:space="0" w:color="auto"/>
      </w:divBdr>
      <w:divsChild>
        <w:div w:id="1562863183">
          <w:marLeft w:val="0"/>
          <w:marRight w:val="0"/>
          <w:marTop w:val="0"/>
          <w:marBottom w:val="0"/>
          <w:divBdr>
            <w:top w:val="none" w:sz="0" w:space="0" w:color="auto"/>
            <w:left w:val="none" w:sz="0" w:space="0" w:color="auto"/>
            <w:bottom w:val="none" w:sz="0" w:space="0" w:color="auto"/>
            <w:right w:val="none" w:sz="0" w:space="0" w:color="auto"/>
          </w:divBdr>
        </w:div>
        <w:div w:id="2072314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E5F00A-80B2-4FDF-9B44-262A2375F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331</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tateyama</dc:creator>
  <cp:lastModifiedBy>DELL-NOTE02</cp:lastModifiedBy>
  <cp:revision>3</cp:revision>
  <cp:lastPrinted>2016-01-05T07:07:00Z</cp:lastPrinted>
  <dcterms:created xsi:type="dcterms:W3CDTF">2016-01-05T06:33:00Z</dcterms:created>
  <dcterms:modified xsi:type="dcterms:W3CDTF">2016-01-05T07:07:00Z</dcterms:modified>
</cp:coreProperties>
</file>