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4B27" w:rsidRDefault="00F31811" w:rsidP="00B82946">
      <w:pPr>
        <w:ind w:firstLineChars="1200" w:firstLine="6240"/>
        <w:rPr>
          <w:rFonts w:ascii="キネ丸ボールド" w:eastAsia="キネ丸ボールド" w:hAnsi="キネ丸ボールド"/>
          <w:sz w:val="18"/>
        </w:rPr>
      </w:pPr>
      <w:r>
        <w:rPr>
          <w:noProof/>
          <w:sz w:val="52"/>
          <w:szCs w:val="52"/>
        </w:rPr>
        <mc:AlternateContent>
          <mc:Choice Requires="wps">
            <w:drawing>
              <wp:anchor distT="0" distB="0" distL="114300" distR="114300" simplePos="0" relativeHeight="251643904" behindDoc="1" locked="0" layoutInCell="1" allowOverlap="1" wp14:anchorId="5ADB5502" wp14:editId="2B590F82">
                <wp:simplePos x="0" y="0"/>
                <wp:positionH relativeFrom="column">
                  <wp:posOffset>25400</wp:posOffset>
                </wp:positionH>
                <wp:positionV relativeFrom="paragraph">
                  <wp:posOffset>97790</wp:posOffset>
                </wp:positionV>
                <wp:extent cx="5791200" cy="847090"/>
                <wp:effectExtent l="40640" t="36830" r="35560" b="40005"/>
                <wp:wrapNone/>
                <wp:docPr id="1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0" cy="847090"/>
                        </a:xfrm>
                        <a:prstGeom prst="roundRect">
                          <a:avLst>
                            <a:gd name="adj" fmla="val 16667"/>
                          </a:avLst>
                        </a:prstGeom>
                        <a:solidFill>
                          <a:schemeClr val="lt1">
                            <a:lumMod val="100000"/>
                            <a:lumOff val="0"/>
                          </a:schemeClr>
                        </a:solidFill>
                        <a:ln w="63500" cmpd="thickThin">
                          <a:solidFill>
                            <a:schemeClr val="dk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D4B27" w:rsidRPr="00CD4B27" w:rsidRDefault="00CD4B27" w:rsidP="00CD4B27">
                            <w:pPr>
                              <w:ind w:firstLineChars="50" w:firstLine="361"/>
                              <w:rPr>
                                <w:rFonts w:ascii="HGS楷書体" w:eastAsia="HGS楷書体" w:hAnsi="キネ丸ボールド" w:cs="メイリオ"/>
                                <w:b/>
                                <w:sz w:val="72"/>
                              </w:rPr>
                            </w:pPr>
                            <w:r w:rsidRPr="00CD4B27">
                              <w:rPr>
                                <w:rFonts w:ascii="HGS楷書体" w:eastAsia="HGS楷書体" w:hAnsi="メイリオ" w:cs="メイリオ" w:hint="eastAsia"/>
                                <w:b/>
                                <w:sz w:val="72"/>
                              </w:rPr>
                              <w:t>事務所便り</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left:0;text-align:left;margin-left:2pt;margin-top:7.7pt;width:456pt;height:66.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" fillcolor="white [3201]" strokecolor="black [3200]" strokeweight="5pt">
                <v:stroke linestyle="thickThin"/>
                <v:shadow color="#868686"/>
                <v:textbox inset="5.85pt,.7pt,5.85pt,.7pt">
                  <w:txbxContent>
                    <w:p w:rsidR="00CD4B27" w:rsidRPr="00CD4B27" w:rsidRDefault="00CD4B27" w:rsidP="00CD4B27">
                      <w:pPr>
                        <w:ind w:firstLineChars="50" w:firstLine="361"/>
                        <w:rPr>
                          <w:rFonts w:ascii="HGS楷書体" w:eastAsia="HGS楷書体" w:hAnsi="キネ丸ボールド" w:cs="メイリオ"/>
                          <w:b/>
                          <w:sz w:val="72"/>
                        </w:rPr>
                      </w:pPr>
                      <w:r w:rsidRPr="00CD4B27">
                        <w:rPr>
                          <w:rFonts w:ascii="HGS楷書体" w:eastAsia="HGS楷書体" w:hAnsi="メイリオ" w:cs="メイリオ" w:hint="eastAsia"/>
                          <w:b/>
                          <w:sz w:val="72"/>
                        </w:rPr>
                        <w:t>事務所便り</w:t>
                      </w:r>
                    </w:p>
                  </w:txbxContent>
                </v:textbox>
              </v:roundrect>
            </w:pict>
          </mc:Fallback>
        </mc:AlternateContent>
      </w:r>
    </w:p>
    <w:p w:rsidR="00D01E22" w:rsidRPr="006D0099" w:rsidRDefault="00D01E22" w:rsidP="00474FFB">
      <w:pPr>
        <w:ind w:firstLineChars="2600" w:firstLine="5460"/>
        <w:rPr>
          <w:rFonts w:ascii="HG丸ｺﾞｼｯｸM-PRO" w:eastAsia="HG丸ｺﾞｼｯｸM-PRO" w:hAnsi="HG丸ｺﾞｼｯｸM-PRO"/>
          <w:sz w:val="18"/>
        </w:rPr>
      </w:pPr>
      <w:r w:rsidRPr="006D0099">
        <w:rPr>
          <w:rFonts w:ascii="HG丸ｺﾞｼｯｸM-PRO" w:eastAsia="HG丸ｺﾞｼｯｸM-PRO" w:hAnsi="HG丸ｺﾞｼｯｸM-PRO" w:hint="eastAsia"/>
          <w:szCs w:val="24"/>
        </w:rPr>
        <w:t>都城市八幡町1－17</w:t>
      </w:r>
    </w:p>
    <w:p w:rsidR="00D01E22" w:rsidRPr="006D0099" w:rsidRDefault="00D01E22" w:rsidP="00CD4B27">
      <w:pPr>
        <w:wordWrap w:val="0"/>
        <w:ind w:right="1020" w:firstLineChars="2600" w:firstLine="5460"/>
        <w:rPr>
          <w:rFonts w:ascii="HG丸ｺﾞｼｯｸM-PRO" w:eastAsia="HG丸ｺﾞｼｯｸM-PRO" w:hAnsi="HG丸ｺﾞｼｯｸM-PRO"/>
          <w:szCs w:val="24"/>
        </w:rPr>
      </w:pPr>
      <w:r w:rsidRPr="006D0099">
        <w:rPr>
          <w:rFonts w:ascii="HG丸ｺﾞｼｯｸM-PRO" w:eastAsia="HG丸ｺﾞｼｯｸM-PRO" w:hAnsi="HG丸ｺﾞｼｯｸM-PRO" w:hint="eastAsia"/>
          <w:szCs w:val="24"/>
        </w:rPr>
        <w:t>経営・労務管理　立山事務所</w:t>
      </w:r>
    </w:p>
    <w:p w:rsidR="00D01E22" w:rsidRPr="006D0099" w:rsidRDefault="00D01E22" w:rsidP="00B82946">
      <w:pPr>
        <w:ind w:firstLineChars="2250" w:firstLine="4725"/>
        <w:rPr>
          <w:rFonts w:ascii="HG丸ｺﾞｼｯｸM-PRO" w:eastAsia="HG丸ｺﾞｼｯｸM-PRO" w:hAnsi="HG丸ｺﾞｼｯｸM-PRO"/>
          <w:szCs w:val="24"/>
        </w:rPr>
      </w:pPr>
      <w:r w:rsidRPr="006D0099">
        <w:rPr>
          <w:rFonts w:ascii="HG丸ｺﾞｼｯｸM-PRO" w:eastAsia="HG丸ｺﾞｼｯｸM-PRO" w:hAnsi="HG丸ｺﾞｼｯｸM-PRO" w:hint="eastAsia"/>
          <w:szCs w:val="24"/>
        </w:rPr>
        <w:t>℡0986-21-1813</w:t>
      </w:r>
      <w:r w:rsidR="006D0099">
        <w:rPr>
          <w:rFonts w:ascii="HG丸ｺﾞｼｯｸM-PRO" w:eastAsia="HG丸ｺﾞｼｯｸM-PRO" w:hAnsi="HG丸ｺﾞｼｯｸM-PRO" w:hint="eastAsia"/>
          <w:szCs w:val="24"/>
        </w:rPr>
        <w:t xml:space="preserve"> </w:t>
      </w:r>
      <w:r w:rsidRPr="006D0099">
        <w:rPr>
          <w:rFonts w:ascii="HG丸ｺﾞｼｯｸM-PRO" w:eastAsia="HG丸ｺﾞｼｯｸM-PRO" w:hAnsi="HG丸ｺﾞｼｯｸM-PRO" w:hint="eastAsia"/>
          <w:szCs w:val="24"/>
        </w:rPr>
        <w:t>Fax0986-21-181</w:t>
      </w:r>
      <w:r w:rsidR="000A3205" w:rsidRPr="006D0099">
        <w:rPr>
          <w:rFonts w:ascii="HG丸ｺﾞｼｯｸM-PRO" w:eastAsia="HG丸ｺﾞｼｯｸM-PRO" w:hAnsi="HG丸ｺﾞｼｯｸM-PRO" w:hint="eastAsia"/>
          <w:szCs w:val="24"/>
        </w:rPr>
        <w:t>2</w:t>
      </w:r>
    </w:p>
    <w:p w:rsidR="00442DF8" w:rsidRDefault="00B82946" w:rsidP="00F8238D">
      <w:pPr>
        <w:rPr>
          <w:b/>
          <w:bCs/>
          <w:color w:val="FF0000"/>
          <w:sz w:val="22"/>
          <w:shd w:val="pct15" w:color="auto" w:fill="FFFFFF"/>
        </w:rPr>
      </w:pPr>
      <w:r>
        <w:rPr>
          <w:b/>
          <w:bCs/>
          <w:noProof/>
          <w:color w:val="FF0000"/>
          <w:sz w:val="22"/>
        </w:rPr>
        <mc:AlternateContent>
          <mc:Choice Requires="wps">
            <w:drawing>
              <wp:anchor distT="0" distB="0" distL="114300" distR="114300" simplePos="0" relativeHeight="251644928" behindDoc="0" locked="0" layoutInCell="1" allowOverlap="1" wp14:anchorId="2E9725C8" wp14:editId="77912525">
                <wp:simplePos x="0" y="0"/>
                <wp:positionH relativeFrom="column">
                  <wp:posOffset>5052695</wp:posOffset>
                </wp:positionH>
                <wp:positionV relativeFrom="paragraph">
                  <wp:posOffset>76200</wp:posOffset>
                </wp:positionV>
                <wp:extent cx="1733550" cy="600075"/>
                <wp:effectExtent l="0" t="0" r="0" b="9525"/>
                <wp:wrapNone/>
                <wp:docPr id="1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600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4B27" w:rsidRPr="00CD4B27" w:rsidRDefault="00751AD3">
                            <w:pPr>
                              <w:rPr>
                                <w:sz w:val="24"/>
                              </w:rPr>
                            </w:pPr>
                            <w:r>
                              <w:rPr>
                                <w:rFonts w:ascii="Simplified Arabic" w:eastAsia="HG創英角ｺﾞｼｯｸUB" w:hAnsi="Simplified Arabic" w:cs="Simplified Arabic" w:hint="eastAsia"/>
                                <w:b/>
                                <w:sz w:val="56"/>
                              </w:rPr>
                              <w:t>2</w:t>
                            </w:r>
                            <w:r w:rsidR="00436AD7">
                              <w:rPr>
                                <w:rFonts w:ascii="Simplified Arabic" w:eastAsia="HG創英角ｺﾞｼｯｸUB" w:hAnsi="Simplified Arabic" w:cs="Simplified Arabic" w:hint="eastAsia"/>
                                <w:b/>
                                <w:sz w:val="56"/>
                              </w:rPr>
                              <w:t>7</w:t>
                            </w:r>
                            <w:r w:rsidR="00A67230" w:rsidRPr="00A67230">
                              <w:rPr>
                                <w:rFonts w:ascii="HG丸ｺﾞｼｯｸM-PRO" w:eastAsia="HG丸ｺﾞｼｯｸM-PRO" w:hAnsi="HG丸ｺﾞｼｯｸM-PRO" w:hint="eastAsia"/>
                                <w:sz w:val="32"/>
                              </w:rPr>
                              <w:t>年</w:t>
                            </w:r>
                            <w:r w:rsidR="00B84D6C">
                              <w:rPr>
                                <w:rFonts w:ascii="Simplified Arabic" w:eastAsia="HG創英角ｺﾞｼｯｸUB" w:hAnsi="Simplified Arabic" w:cs="Simplified Arabic" w:hint="eastAsia"/>
                                <w:b/>
                                <w:sz w:val="56"/>
                              </w:rPr>
                              <w:t>2</w:t>
                            </w:r>
                            <w:r w:rsidR="00CD4B27" w:rsidRPr="00A67230">
                              <w:rPr>
                                <w:rFonts w:ascii="HG丸ｺﾞｼｯｸM-PRO" w:eastAsia="HG丸ｺﾞｼｯｸM-PRO" w:hAnsi="HG丸ｺﾞｼｯｸM-PRO" w:hint="eastAsia"/>
                                <w:b/>
                                <w:sz w:val="28"/>
                              </w:rPr>
                              <w:t>月号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margin-left:397.85pt;margin-top:6pt;width:136.5pt;height:47.2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" filled="f" stroked="f">
                <v:textbox inset="5.85pt,.7pt,5.85pt,.7pt">
                  <w:txbxContent>
                    <w:p w:rsidR="00CD4B27" w:rsidRPr="00CD4B27" w:rsidRDefault="00751AD3">
                      <w:pPr>
                        <w:rPr>
                          <w:sz w:val="24"/>
                        </w:rPr>
                      </w:pPr>
                      <w:r>
                        <w:rPr>
                          <w:rFonts w:ascii="Simplified Arabic" w:eastAsia="HG創英角ｺﾞｼｯｸUB" w:hAnsi="Simplified Arabic" w:cs="Simplified Arabic" w:hint="eastAsia"/>
                          <w:b/>
                          <w:sz w:val="56"/>
                        </w:rPr>
                        <w:t>2</w:t>
                      </w:r>
                      <w:r w:rsidR="00436AD7">
                        <w:rPr>
                          <w:rFonts w:ascii="Simplified Arabic" w:eastAsia="HG創英角ｺﾞｼｯｸUB" w:hAnsi="Simplified Arabic" w:cs="Simplified Arabic" w:hint="eastAsia"/>
                          <w:b/>
                          <w:sz w:val="56"/>
                        </w:rPr>
                        <w:t>7</w:t>
                      </w:r>
                      <w:r w:rsidR="00A67230" w:rsidRPr="00A67230">
                        <w:rPr>
                          <w:rFonts w:ascii="HG丸ｺﾞｼｯｸM-PRO" w:eastAsia="HG丸ｺﾞｼｯｸM-PRO" w:hAnsi="HG丸ｺﾞｼｯｸM-PRO" w:hint="eastAsia"/>
                          <w:sz w:val="32"/>
                        </w:rPr>
                        <w:t>年</w:t>
                      </w:r>
                      <w:r w:rsidR="00B84D6C">
                        <w:rPr>
                          <w:rFonts w:ascii="Simplified Arabic" w:eastAsia="HG創英角ｺﾞｼｯｸUB" w:hAnsi="Simplified Arabic" w:cs="Simplified Arabic" w:hint="eastAsia"/>
                          <w:b/>
                          <w:sz w:val="56"/>
                        </w:rPr>
                        <w:t>2</w:t>
                      </w:r>
                      <w:r w:rsidR="00CD4B27" w:rsidRPr="00A67230">
                        <w:rPr>
                          <w:rFonts w:ascii="HG丸ｺﾞｼｯｸM-PRO" w:eastAsia="HG丸ｺﾞｼｯｸM-PRO" w:hAnsi="HG丸ｺﾞｼｯｸM-PRO" w:hint="eastAsia"/>
                          <w:b/>
                          <w:sz w:val="28"/>
                        </w:rPr>
                        <w:t>月号</w:t>
                      </w:r>
                    </w:p>
                  </w:txbxContent>
                </v:textbox>
              </v:rect>
            </w:pict>
          </mc:Fallback>
        </mc:AlternateContent>
      </w:r>
    </w:p>
    <w:p w:rsidR="00303CE0" w:rsidRDefault="00303CE0" w:rsidP="00F8238D">
      <w:pPr>
        <w:rPr>
          <w:b/>
          <w:bCs/>
          <w:color w:val="FF0000"/>
          <w:sz w:val="22"/>
          <w:shd w:val="pct15" w:color="auto" w:fill="FFFFFF"/>
        </w:rPr>
      </w:pPr>
    </w:p>
    <w:p w:rsidR="00751AD3" w:rsidRDefault="00751AD3" w:rsidP="00751AD3">
      <w:pPr>
        <w:rPr>
          <w:b/>
          <w:bCs/>
          <w:color w:val="FF0000"/>
          <w:sz w:val="22"/>
          <w:shd w:val="pct15" w:color="auto" w:fill="FFFFFF"/>
        </w:rPr>
      </w:pPr>
    </w:p>
    <w:p w:rsidR="0031360D" w:rsidRPr="00303CE0" w:rsidRDefault="00F31811" w:rsidP="0031360D">
      <w:pPr>
        <w:spacing w:line="360" w:lineRule="auto"/>
        <w:rPr>
          <w:rFonts w:ascii="HGｺﾞｼｯｸE" w:eastAsia="HGｺﾞｼｯｸE" w:hAnsi="HGｺﾞｼｯｸE" w:cs="メイリオ"/>
          <w:b/>
          <w:bCs/>
          <w:color w:val="FF0000"/>
          <w:sz w:val="44"/>
          <w:szCs w:val="52"/>
        </w:rPr>
      </w:pPr>
      <w:r w:rsidRPr="00C85612">
        <w:rPr>
          <w:rFonts w:ascii="HGｺﾞｼｯｸE" w:eastAsia="HGｺﾞｼｯｸE" w:hAnsi="HGｺﾞｼｯｸE" w:cs="メイリオ"/>
          <w:b/>
          <w:bCs/>
          <w:noProof/>
          <w:color w:val="FF0000"/>
          <w:sz w:val="44"/>
          <w:szCs w:val="52"/>
        </w:rPr>
        <mc:AlternateContent>
          <mc:Choice Requires="wps">
            <w:drawing>
              <wp:anchor distT="0" distB="0" distL="114300" distR="114300" simplePos="0" relativeHeight="251645952" behindDoc="1" locked="0" layoutInCell="1" allowOverlap="1" wp14:anchorId="34554F00" wp14:editId="47C48C9D">
                <wp:simplePos x="0" y="0"/>
                <wp:positionH relativeFrom="column">
                  <wp:posOffset>-66675</wp:posOffset>
                </wp:positionH>
                <wp:positionV relativeFrom="paragraph">
                  <wp:posOffset>31115</wp:posOffset>
                </wp:positionV>
                <wp:extent cx="5638800" cy="352425"/>
                <wp:effectExtent l="0" t="0" r="0" b="9525"/>
                <wp:wrapNone/>
                <wp:docPr id="1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8800" cy="352425"/>
                        </a:xfrm>
                        <a:prstGeom prst="rect">
                          <a:avLst/>
                        </a:prstGeom>
                        <a:solidFill>
                          <a:schemeClr val="tx1">
                            <a:lumMod val="100000"/>
                            <a:lumOff val="0"/>
                            <a:alpha val="3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5.25pt;margin-top:2.45pt;width:444pt;height:27.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" fillcolor="black [3213]" stroked="f">
                <v:fill opacity="19789f"/>
                <v:textbox inset="5.85pt,.7pt,5.85pt,.7pt"/>
              </v:rect>
            </w:pict>
          </mc:Fallback>
        </mc:AlternateContent>
      </w:r>
      <w:r w:rsidR="001F7E3D" w:rsidRPr="00C85612">
        <w:rPr>
          <w:rFonts w:ascii="HGｺﾞｼｯｸE" w:eastAsia="HGｺﾞｼｯｸE" w:hAnsi="HGｺﾞｼｯｸE" w:cs="メイリオ" w:hint="eastAsia"/>
          <w:b/>
          <w:bCs/>
          <w:color w:val="FF0000"/>
          <w:sz w:val="44"/>
          <w:szCs w:val="52"/>
        </w:rPr>
        <w:t>≪視点≫</w:t>
      </w:r>
      <w:r w:rsidR="002A1528">
        <w:rPr>
          <w:rFonts w:ascii="HGｺﾞｼｯｸE" w:eastAsia="HGｺﾞｼｯｸE" w:hAnsi="HGｺﾞｼｯｸE" w:hint="eastAsia"/>
          <w:b/>
          <w:color w:val="FF0000"/>
          <w:sz w:val="44"/>
          <w:szCs w:val="32"/>
        </w:rPr>
        <w:t>退職時のルールについて</w:t>
      </w:r>
    </w:p>
    <w:p w:rsidR="008B6DD3" w:rsidRDefault="008B6DD3" w:rsidP="00751AD3">
      <w:pPr>
        <w:ind w:left="240"/>
        <w:rPr>
          <w:rFonts w:ascii="HG丸ｺﾞｼｯｸM-PRO" w:eastAsia="HG丸ｺﾞｼｯｸM-PRO" w:hAnsi="HG丸ｺﾞｼｯｸM-PRO"/>
          <w:sz w:val="24"/>
          <w:szCs w:val="24"/>
        </w:rPr>
      </w:pPr>
    </w:p>
    <w:p w:rsidR="002A1528" w:rsidRDefault="002A1528" w:rsidP="002A1528">
      <w:pPr>
        <w:ind w:left="24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労働者が退職する際、法的にも職場にも多様なルールがあ</w:t>
      </w:r>
      <w:r w:rsidR="00EA20DD">
        <w:rPr>
          <w:rFonts w:ascii="HG丸ｺﾞｼｯｸM-PRO" w:eastAsia="HG丸ｺﾞｼｯｸM-PRO" w:hAnsi="HG丸ｺﾞｼｯｸM-PRO" w:hint="eastAsia"/>
          <w:sz w:val="24"/>
          <w:szCs w:val="24"/>
        </w:rPr>
        <w:t>り</w:t>
      </w:r>
      <w:r>
        <w:rPr>
          <w:rFonts w:ascii="HG丸ｺﾞｼｯｸM-PRO" w:eastAsia="HG丸ｺﾞｼｯｸM-PRO" w:hAnsi="HG丸ｺﾞｼｯｸM-PRO" w:hint="eastAsia"/>
          <w:sz w:val="24"/>
          <w:szCs w:val="24"/>
        </w:rPr>
        <w:t>ますが、現実には一方または双方がそのルールを守ら</w:t>
      </w:r>
      <w:r w:rsidR="00EA20DD">
        <w:rPr>
          <w:rFonts w:ascii="HG丸ｺﾞｼｯｸM-PRO" w:eastAsia="HG丸ｺﾞｼｯｸM-PRO" w:hAnsi="HG丸ｺﾞｼｯｸM-PRO" w:hint="eastAsia"/>
          <w:sz w:val="24"/>
          <w:szCs w:val="24"/>
        </w:rPr>
        <w:t>ないことによって</w:t>
      </w:r>
      <w:r>
        <w:rPr>
          <w:rFonts w:ascii="HG丸ｺﾞｼｯｸM-PRO" w:eastAsia="HG丸ｺﾞｼｯｸM-PRO" w:hAnsi="HG丸ｺﾞｼｯｸM-PRO" w:hint="eastAsia"/>
          <w:sz w:val="24"/>
          <w:szCs w:val="24"/>
        </w:rPr>
        <w:t>トラブルが多々起こっています。</w:t>
      </w:r>
      <w:r w:rsidR="00EA20DD">
        <w:rPr>
          <w:rFonts w:ascii="HG丸ｺﾞｼｯｸM-PRO" w:eastAsia="HG丸ｺﾞｼｯｸM-PRO" w:hAnsi="HG丸ｺﾞｼｯｸM-PRO" w:hint="eastAsia"/>
          <w:sz w:val="24"/>
          <w:szCs w:val="24"/>
        </w:rPr>
        <w:t>今回は、そのトラブルを防止するための法的なポイントについて解説します。</w:t>
      </w:r>
    </w:p>
    <w:p w:rsidR="002A1528" w:rsidRDefault="002A1528" w:rsidP="00751AD3">
      <w:pPr>
        <w:ind w:left="240"/>
        <w:rPr>
          <w:rFonts w:ascii="HG丸ｺﾞｼｯｸM-PRO" w:eastAsia="HG丸ｺﾞｼｯｸM-PRO" w:hAnsi="HG丸ｺﾞｼｯｸM-PRO"/>
          <w:sz w:val="24"/>
          <w:szCs w:val="24"/>
        </w:rPr>
      </w:pPr>
    </w:p>
    <w:p w:rsidR="002A1528" w:rsidRPr="00EA20DD" w:rsidRDefault="002A1528" w:rsidP="00EA20DD">
      <w:pPr>
        <w:ind w:firstLineChars="100" w:firstLine="280"/>
        <w:rPr>
          <w:rFonts w:ascii="HGｺﾞｼｯｸM" w:eastAsia="HGｺﾞｼｯｸM" w:hAnsi="HG丸ｺﾞｼｯｸM-PRO"/>
          <w:color w:val="FF0000"/>
          <w:sz w:val="28"/>
          <w:szCs w:val="24"/>
        </w:rPr>
      </w:pPr>
      <w:r w:rsidRPr="001739B5">
        <w:rPr>
          <w:rFonts w:ascii="HGｺﾞｼｯｸM" w:eastAsia="HGｺﾞｼｯｸM" w:hAnsi="HG丸ｺﾞｼｯｸM-PRO" w:hint="eastAsia"/>
          <w:noProof/>
          <w:color w:val="FF0000"/>
          <w:sz w:val="28"/>
          <w:szCs w:val="24"/>
        </w:rPr>
        <mc:AlternateContent>
          <mc:Choice Requires="wps">
            <w:drawing>
              <wp:anchor distT="0" distB="0" distL="114300" distR="114300" simplePos="0" relativeHeight="251688960" behindDoc="0" locked="0" layoutInCell="1" allowOverlap="1" wp14:anchorId="2C51C542" wp14:editId="58094B11">
                <wp:simplePos x="0" y="0"/>
                <wp:positionH relativeFrom="column">
                  <wp:posOffset>3381375</wp:posOffset>
                </wp:positionH>
                <wp:positionV relativeFrom="paragraph">
                  <wp:posOffset>142875</wp:posOffset>
                </wp:positionV>
                <wp:extent cx="3566795" cy="123825"/>
                <wp:effectExtent l="0" t="0" r="0" b="9525"/>
                <wp:wrapNone/>
                <wp:docPr id="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6795" cy="123825"/>
                        </a:xfrm>
                        <a:prstGeom prst="rect">
                          <a:avLst/>
                        </a:prstGeom>
                        <a:gradFill rotWithShape="1">
                          <a:gsLst>
                            <a:gs pos="0">
                              <a:srgbClr val="FF0000"/>
                            </a:gs>
                            <a:gs pos="100000">
                              <a:srgbClr val="FF0000">
                                <a:gamma/>
                                <a:tint val="39216"/>
                                <a:invGamma/>
                              </a:srgbClr>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left:0;text-align:left;margin-left:266.25pt;margin-top:11.25pt;width:280.85pt;height:9.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" fillcolor="red" stroked="f">
                <v:fill color2="#ff9b9b" rotate="t" angle="90" focus="100%" type="gradient"/>
                <v:textbox inset="5.85pt,.7pt,5.85pt,.7pt"/>
              </v:rect>
            </w:pict>
          </mc:Fallback>
        </mc:AlternateContent>
      </w:r>
      <w:r w:rsidRPr="002A1528">
        <w:rPr>
          <w:rFonts w:ascii="HGｺﾞｼｯｸM" w:eastAsia="HGｺﾞｼｯｸM" w:hAnsi="HG丸ｺﾞｼｯｸM-PRO" w:hint="eastAsia"/>
          <w:color w:val="FF0000"/>
          <w:sz w:val="28"/>
          <w:szCs w:val="24"/>
        </w:rPr>
        <w:t>辞職には一定期間要する</w:t>
      </w:r>
      <w:r w:rsidR="00EA20DD">
        <w:rPr>
          <w:rFonts w:ascii="HGｺﾞｼｯｸM" w:eastAsia="HGｺﾞｼｯｸM" w:hAnsi="HG丸ｺﾞｼｯｸM-PRO" w:hint="eastAsia"/>
          <w:color w:val="FF0000"/>
          <w:sz w:val="28"/>
          <w:szCs w:val="24"/>
        </w:rPr>
        <w:t>ことを伝える</w:t>
      </w:r>
    </w:p>
    <w:p w:rsidR="00DA430A" w:rsidRDefault="00EA20DD" w:rsidP="00751AD3">
      <w:pPr>
        <w:ind w:left="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民法上、「</w:t>
      </w:r>
      <w:r w:rsidR="000A0FD9">
        <w:rPr>
          <w:rFonts w:ascii="HG丸ｺﾞｼｯｸM-PRO" w:eastAsia="HG丸ｺﾞｼｯｸM-PRO" w:hAnsi="HG丸ｺﾞｼｯｸM-PRO" w:hint="eastAsia"/>
          <w:sz w:val="24"/>
          <w:szCs w:val="24"/>
        </w:rPr>
        <w:t>期間</w:t>
      </w:r>
      <w:r>
        <w:rPr>
          <w:rFonts w:ascii="HG丸ｺﾞｼｯｸM-PRO" w:eastAsia="HG丸ｺﾞｼｯｸM-PRO" w:hAnsi="HG丸ｺﾞｼｯｸM-PRO" w:hint="eastAsia"/>
          <w:sz w:val="24"/>
          <w:szCs w:val="24"/>
        </w:rPr>
        <w:t>の定めのない労働契約」では、労働者は、その理由を問わず、いつでも「解約の申し入れ」をすることができます。そして、労働契約はその申入れから一定期間を経過した時に終了します。つまり、「辞職」の効果が発生するには、一定期間が必要となります。</w:t>
      </w:r>
    </w:p>
    <w:p w:rsidR="00EA20DD" w:rsidRDefault="00EA20DD" w:rsidP="00751AD3">
      <w:pPr>
        <w:ind w:left="240"/>
        <w:rPr>
          <w:rFonts w:ascii="HG丸ｺﾞｼｯｸM-PRO" w:eastAsia="HG丸ｺﾞｼｯｸM-PRO" w:hAnsi="HG丸ｺﾞｼｯｸM-PRO"/>
          <w:sz w:val="24"/>
          <w:szCs w:val="24"/>
        </w:rPr>
      </w:pPr>
    </w:p>
    <w:p w:rsidR="00571B9A" w:rsidRDefault="002B41ED" w:rsidP="00571B9A">
      <w:pPr>
        <w:pStyle w:val="a4"/>
        <w:numPr>
          <w:ilvl w:val="0"/>
          <w:numId w:val="33"/>
        </w:numPr>
        <w:ind w:leftChars="0" w:left="851" w:hanging="425"/>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パートタイム労働者等の時給制の者や</w:t>
      </w:r>
      <w:r w:rsidR="000A0FD9">
        <w:rPr>
          <w:rFonts w:ascii="HG丸ｺﾞｼｯｸM-PRO" w:eastAsia="HG丸ｺﾞｼｯｸM-PRO" w:hAnsi="HG丸ｺﾞｼｯｸM-PRO" w:hint="eastAsia"/>
          <w:sz w:val="24"/>
          <w:szCs w:val="24"/>
        </w:rPr>
        <w:t>日給制・日給月給制</w:t>
      </w:r>
      <w:r w:rsidR="00571B9A">
        <w:rPr>
          <w:rFonts w:ascii="HG丸ｺﾞｼｯｸM-PRO" w:eastAsia="HG丸ｺﾞｼｯｸM-PRO" w:hAnsi="HG丸ｺﾞｼｯｸM-PRO" w:hint="eastAsia"/>
          <w:sz w:val="24"/>
          <w:szCs w:val="24"/>
        </w:rPr>
        <w:t>の者</w:t>
      </w:r>
      <w:r w:rsidR="00571B9A">
        <w:rPr>
          <w:rFonts w:ascii="HG丸ｺﾞｼｯｸM-PRO" w:eastAsia="HG丸ｺﾞｼｯｸM-PRO" w:hAnsi="HG丸ｺﾞｼｯｸM-PRO" w:hint="eastAsia"/>
          <w:sz w:val="24"/>
          <w:szCs w:val="24"/>
        </w:rPr>
        <w:br/>
        <w:t>原則として2週間が経過した後に労働契約は終了（民法627条第1項）</w:t>
      </w:r>
      <w:r w:rsidR="00571B9A">
        <w:rPr>
          <w:rFonts w:ascii="HG丸ｺﾞｼｯｸM-PRO" w:eastAsia="HG丸ｺﾞｼｯｸM-PRO" w:hAnsi="HG丸ｺﾞｼｯｸM-PRO" w:hint="eastAsia"/>
          <w:sz w:val="24"/>
          <w:szCs w:val="24"/>
        </w:rPr>
        <w:br/>
      </w:r>
    </w:p>
    <w:p w:rsidR="00571B9A" w:rsidRDefault="00571B9A" w:rsidP="00571B9A">
      <w:pPr>
        <w:pStyle w:val="a4"/>
        <w:numPr>
          <w:ilvl w:val="0"/>
          <w:numId w:val="33"/>
        </w:numPr>
        <w:ind w:leftChars="0" w:left="851" w:hanging="425"/>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正社員など</w:t>
      </w:r>
      <w:r w:rsidR="000A0FD9">
        <w:rPr>
          <w:rFonts w:ascii="HG丸ｺﾞｼｯｸM-PRO" w:eastAsia="HG丸ｺﾞｼｯｸM-PRO" w:hAnsi="HG丸ｺﾞｼｯｸM-PRO" w:hint="eastAsia"/>
          <w:sz w:val="24"/>
          <w:szCs w:val="24"/>
        </w:rPr>
        <w:t>完全</w:t>
      </w:r>
      <w:r>
        <w:rPr>
          <w:rFonts w:ascii="HG丸ｺﾞｼｯｸM-PRO" w:eastAsia="HG丸ｺﾞｼｯｸM-PRO" w:hAnsi="HG丸ｺﾞｼｯｸM-PRO" w:hint="eastAsia"/>
          <w:sz w:val="24"/>
          <w:szCs w:val="24"/>
        </w:rPr>
        <w:t>月給制等の者</w:t>
      </w:r>
      <w:r>
        <w:rPr>
          <w:rFonts w:ascii="HG丸ｺﾞｼｯｸM-PRO" w:eastAsia="HG丸ｺﾞｼｯｸM-PRO" w:hAnsi="HG丸ｺﾞｼｯｸM-PRO"/>
          <w:sz w:val="24"/>
          <w:szCs w:val="24"/>
        </w:rPr>
        <w:br/>
      </w:r>
      <w:r>
        <w:rPr>
          <w:rFonts w:ascii="HG丸ｺﾞｼｯｸM-PRO" w:eastAsia="HG丸ｺﾞｼｯｸM-PRO" w:hAnsi="HG丸ｺﾞｼｯｸM-PRO" w:hint="eastAsia"/>
          <w:sz w:val="24"/>
          <w:szCs w:val="24"/>
        </w:rPr>
        <w:t>①賃金計算期間の前半に「解約の申入れ」をした場合　⇒　その賃金計算期間の末日</w:t>
      </w:r>
      <w:r>
        <w:rPr>
          <w:rFonts w:ascii="HG丸ｺﾞｼｯｸM-PRO" w:eastAsia="HG丸ｺﾞｼｯｸM-PRO" w:hAnsi="HG丸ｺﾞｼｯｸM-PRO"/>
          <w:sz w:val="24"/>
          <w:szCs w:val="24"/>
        </w:rPr>
        <w:br/>
      </w:r>
      <w:r>
        <w:rPr>
          <w:rFonts w:ascii="HG丸ｺﾞｼｯｸM-PRO" w:eastAsia="HG丸ｺﾞｼｯｸM-PRO" w:hAnsi="HG丸ｺﾞｼｯｸM-PRO" w:hint="eastAsia"/>
          <w:sz w:val="24"/>
          <w:szCs w:val="24"/>
        </w:rPr>
        <w:t xml:space="preserve">②賃金計算期間の後半に「解約の申入れ」をした場合　⇒　</w:t>
      </w:r>
      <w:r w:rsidRPr="00571B9A">
        <w:rPr>
          <w:rFonts w:ascii="HG丸ｺﾞｼｯｸM-PRO" w:eastAsia="HG丸ｺﾞｼｯｸM-PRO" w:hAnsi="HG丸ｺﾞｼｯｸM-PRO" w:hint="eastAsia"/>
          <w:sz w:val="24"/>
          <w:szCs w:val="24"/>
          <w:u w:val="single"/>
        </w:rPr>
        <w:t>次の</w:t>
      </w:r>
      <w:r>
        <w:rPr>
          <w:rFonts w:ascii="HG丸ｺﾞｼｯｸM-PRO" w:eastAsia="HG丸ｺﾞｼｯｸM-PRO" w:hAnsi="HG丸ｺﾞｼｯｸM-PRO" w:hint="eastAsia"/>
          <w:sz w:val="24"/>
          <w:szCs w:val="24"/>
        </w:rPr>
        <w:t>賃金計算期間の末日</w:t>
      </w:r>
      <w:r>
        <w:rPr>
          <w:rFonts w:ascii="HG丸ｺﾞｼｯｸM-PRO" w:eastAsia="HG丸ｺﾞｼｯｸM-PRO" w:hAnsi="HG丸ｺﾞｼｯｸM-PRO"/>
          <w:sz w:val="24"/>
          <w:szCs w:val="24"/>
        </w:rPr>
        <w:br/>
      </w:r>
      <w:r>
        <w:rPr>
          <w:rFonts w:ascii="HG丸ｺﾞｼｯｸM-PRO" w:eastAsia="HG丸ｺﾞｼｯｸM-PRO" w:hAnsi="HG丸ｺﾞｼｯｸM-PRO" w:hint="eastAsia"/>
          <w:sz w:val="24"/>
          <w:szCs w:val="24"/>
        </w:rPr>
        <w:t>に労働契約が終了（同条2項）</w:t>
      </w:r>
    </w:p>
    <w:p w:rsidR="00571B9A" w:rsidRDefault="00571B9A" w:rsidP="00571B9A">
      <w:pPr>
        <w:rPr>
          <w:rFonts w:ascii="HG丸ｺﾞｼｯｸM-PRO" w:eastAsia="HG丸ｺﾞｼｯｸM-PRO" w:hAnsi="HG丸ｺﾞｼｯｸM-PRO"/>
          <w:sz w:val="24"/>
          <w:szCs w:val="24"/>
        </w:rPr>
      </w:pPr>
    </w:p>
    <w:p w:rsidR="00571B9A" w:rsidRDefault="00571B9A" w:rsidP="00571B9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と規定されています。</w:t>
      </w:r>
      <w:r w:rsidR="002F2352">
        <w:rPr>
          <w:rFonts w:ascii="HG丸ｺﾞｼｯｸM-PRO" w:eastAsia="HG丸ｺﾞｼｯｸM-PRO" w:hAnsi="HG丸ｺﾞｼｯｸM-PRO" w:hint="eastAsia"/>
          <w:sz w:val="24"/>
          <w:szCs w:val="24"/>
        </w:rPr>
        <w:t>実際</w:t>
      </w:r>
      <w:r>
        <w:rPr>
          <w:rFonts w:ascii="HG丸ｺﾞｼｯｸM-PRO" w:eastAsia="HG丸ｺﾞｼｯｸM-PRO" w:hAnsi="HG丸ｺﾞｼｯｸM-PRO" w:hint="eastAsia"/>
          <w:sz w:val="24"/>
          <w:szCs w:val="24"/>
        </w:rPr>
        <w:t>には就業規則等で</w:t>
      </w:r>
      <w:r w:rsidR="00517FB2">
        <w:rPr>
          <w:rFonts w:ascii="HG丸ｺﾞｼｯｸM-PRO" w:eastAsia="HG丸ｺﾞｼｯｸM-PRO" w:hAnsi="HG丸ｺﾞｼｯｸM-PRO" w:hint="eastAsia"/>
          <w:sz w:val="24"/>
          <w:szCs w:val="24"/>
        </w:rPr>
        <w:t>30日前の退職等を定めているところが多いと思います。</w:t>
      </w:r>
      <w:r w:rsidR="00D420A3">
        <w:rPr>
          <w:rFonts w:ascii="HG丸ｺﾞｼｯｸM-PRO" w:eastAsia="HG丸ｺﾞｼｯｸM-PRO" w:hAnsi="HG丸ｺﾞｼｯｸM-PRO" w:hint="eastAsia"/>
          <w:sz w:val="24"/>
          <w:szCs w:val="24"/>
        </w:rPr>
        <w:t>また、その場合には就業規則と法律で労働者に有利な条件が適用されることなります。</w:t>
      </w:r>
    </w:p>
    <w:p w:rsidR="00571B9A" w:rsidRPr="00571B9A" w:rsidRDefault="00517FB2" w:rsidP="00571B9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p w:rsidR="00BD708E" w:rsidRPr="002F2352" w:rsidRDefault="002F2352" w:rsidP="00BD708E">
      <w:pPr>
        <w:ind w:firstLineChars="100" w:firstLine="280"/>
        <w:rPr>
          <w:rFonts w:ascii="HGｺﾞｼｯｸM" w:eastAsia="HGｺﾞｼｯｸM" w:hAnsi="HG丸ｺﾞｼｯｸM-PRO"/>
          <w:color w:val="FF0000"/>
          <w:sz w:val="28"/>
          <w:szCs w:val="24"/>
        </w:rPr>
      </w:pPr>
      <w:r w:rsidRPr="002F2352">
        <w:rPr>
          <w:rFonts w:ascii="HGｺﾞｼｯｸM" w:eastAsia="HGｺﾞｼｯｸM" w:hAnsi="HG丸ｺﾞｼｯｸM-PRO" w:hint="eastAsia"/>
          <w:color w:val="FF0000"/>
          <w:sz w:val="28"/>
          <w:szCs w:val="24"/>
        </w:rPr>
        <w:t>退職時の引継ぎについて</w:t>
      </w:r>
      <w:r w:rsidR="00BD708E" w:rsidRPr="002F2352">
        <w:rPr>
          <w:rFonts w:ascii="HGｺﾞｼｯｸM" w:eastAsia="HGｺﾞｼｯｸM" w:hAnsi="HG丸ｺﾞｼｯｸM-PRO" w:hint="eastAsia"/>
          <w:noProof/>
          <w:color w:val="FF0000"/>
          <w:sz w:val="28"/>
          <w:szCs w:val="24"/>
        </w:rPr>
        <mc:AlternateContent>
          <mc:Choice Requires="wps">
            <w:drawing>
              <wp:anchor distT="0" distB="0" distL="114300" distR="114300" simplePos="0" relativeHeight="251676672" behindDoc="0" locked="0" layoutInCell="1" allowOverlap="1" wp14:anchorId="4584F5FC" wp14:editId="18DDA3DC">
                <wp:simplePos x="0" y="0"/>
                <wp:positionH relativeFrom="column">
                  <wp:posOffset>2238375</wp:posOffset>
                </wp:positionH>
                <wp:positionV relativeFrom="paragraph">
                  <wp:posOffset>140970</wp:posOffset>
                </wp:positionV>
                <wp:extent cx="4723765" cy="133350"/>
                <wp:effectExtent l="0" t="0" r="635" b="0"/>
                <wp:wrapNone/>
                <wp:docPr id="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3765" cy="133350"/>
                        </a:xfrm>
                        <a:prstGeom prst="rect">
                          <a:avLst/>
                        </a:prstGeom>
                        <a:gradFill rotWithShape="1">
                          <a:gsLst>
                            <a:gs pos="0">
                              <a:srgbClr val="FF0000"/>
                            </a:gs>
                            <a:gs pos="100000">
                              <a:srgbClr val="FF0000">
                                <a:gamma/>
                                <a:tint val="39216"/>
                                <a:invGamma/>
                              </a:srgbClr>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left:0;text-align:left;margin-left:176.25pt;margin-top:11.1pt;width:371.95pt;height:1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" fillcolor="red" stroked="f">
                <v:fill color2="#ff9b9b" rotate="t" angle="90" focus="100%" type="gradient"/>
                <v:textbox inset="5.85pt,.7pt,5.85pt,.7pt"/>
              </v:rect>
            </w:pict>
          </mc:Fallback>
        </mc:AlternateContent>
      </w:r>
    </w:p>
    <w:p w:rsidR="00346D83" w:rsidRDefault="00FF3ED6" w:rsidP="00FF3ED6">
      <w:pPr>
        <w:ind w:leftChars="100" w:left="210"/>
        <w:rPr>
          <w:rFonts w:ascii="HG丸ｺﾞｼｯｸM-PRO" w:eastAsia="HG丸ｺﾞｼｯｸM-PRO" w:hAnsi="HG丸ｺﾞｼｯｸM-PRO"/>
          <w:sz w:val="24"/>
          <w:szCs w:val="24"/>
        </w:rPr>
      </w:pPr>
      <w:r>
        <w:rPr>
          <w:rFonts w:ascii="HG丸ｺﾞｼｯｸM-PRO" w:eastAsia="HG丸ｺﾞｼｯｸM-PRO" w:hAnsi="HG丸ｺﾞｼｯｸM-PRO" w:hint="eastAsia"/>
          <w:b/>
          <w:sz w:val="24"/>
          <w:szCs w:val="24"/>
        </w:rPr>
        <w:t xml:space="preserve">　</w:t>
      </w:r>
      <w:r>
        <w:rPr>
          <w:rFonts w:ascii="HG丸ｺﾞｼｯｸM-PRO" w:eastAsia="HG丸ｺﾞｼｯｸM-PRO" w:hAnsi="HG丸ｺﾞｼｯｸM-PRO" w:hint="eastAsia"/>
          <w:sz w:val="24"/>
          <w:szCs w:val="24"/>
        </w:rPr>
        <w:t>会社を退職することになった従業員の中には、後任者に業務の引継ぎをきちんと行わない者も見られます。特に、労働者から退職を申し入れた場合には、申し入れた段階で完全に就労意欲を失ってしまい、引継ぎを全くしない者もいるでしょう。あるいは、前述の法令の通り辞職の申入れをしていても、有休消化を申し出て全く引継ぎをする気がない方もいるかと思います。では、そのような労働者に対してどのような対応をすることができるのでしょうか？</w:t>
      </w:r>
    </w:p>
    <w:p w:rsidR="00D420A3" w:rsidRPr="00FF3ED6" w:rsidRDefault="00D420A3" w:rsidP="00FF3ED6">
      <w:pPr>
        <w:ind w:leftChars="100" w:left="210"/>
        <w:rPr>
          <w:rFonts w:ascii="HG丸ｺﾞｼｯｸM-PRO" w:eastAsia="HG丸ｺﾞｼｯｸM-PRO" w:hAnsi="HG丸ｺﾞｼｯｸM-PRO"/>
          <w:sz w:val="24"/>
          <w:szCs w:val="24"/>
        </w:rPr>
      </w:pPr>
    </w:p>
    <w:p w:rsidR="00EA7607" w:rsidRDefault="00D420A3" w:rsidP="00FF3ED6">
      <w:pPr>
        <w:pStyle w:val="a4"/>
        <w:numPr>
          <w:ilvl w:val="0"/>
          <w:numId w:val="34"/>
        </w:numPr>
        <w:spacing w:line="276" w:lineRule="auto"/>
        <w:ind w:leftChars="0" w:left="851" w:hanging="425"/>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結論として、ペナルティーを課すことは難しい</w:t>
      </w:r>
    </w:p>
    <w:p w:rsidR="00D420A3" w:rsidRDefault="00D420A3" w:rsidP="00830B4F">
      <w:pPr>
        <w:spacing w:line="276" w:lineRule="auto"/>
        <w:ind w:leftChars="200" w:left="4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①</w:t>
      </w:r>
      <w:r w:rsidR="00830B4F">
        <w:rPr>
          <w:rFonts w:ascii="HG丸ｺﾞｼｯｸM-PRO" w:eastAsia="HG丸ｺﾞｼｯｸM-PRO" w:hAnsi="HG丸ｺﾞｼｯｸM-PRO" w:hint="eastAsia"/>
          <w:sz w:val="24"/>
          <w:szCs w:val="24"/>
        </w:rPr>
        <w:t>引継ぎに関する条項を就業規則に</w:t>
      </w:r>
      <w:r w:rsidR="00830B4F">
        <w:rPr>
          <w:rFonts w:ascii="HG丸ｺﾞｼｯｸM-PRO" w:eastAsia="HG丸ｺﾞｼｯｸM-PRO" w:hAnsi="HG丸ｺﾞｼｯｸM-PRO"/>
          <w:sz w:val="24"/>
          <w:szCs w:val="24"/>
        </w:rPr>
        <w:br/>
      </w:r>
      <w:r w:rsidR="00830B4F">
        <w:rPr>
          <w:rFonts w:ascii="HG丸ｺﾞｼｯｸM-PRO" w:eastAsia="HG丸ｺﾞｼｯｸM-PRO" w:hAnsi="HG丸ｺﾞｼｯｸM-PRO" w:hint="eastAsia"/>
          <w:sz w:val="24"/>
          <w:szCs w:val="24"/>
        </w:rPr>
        <w:t>従業員の意思に反して就労を強制することはできませんが（労働基準法第５条「強制労働の禁止」）、</w:t>
      </w:r>
    </w:p>
    <w:p w:rsidR="00830B4F" w:rsidRDefault="000A0FD9" w:rsidP="00830B4F">
      <w:pPr>
        <w:spacing w:line="276" w:lineRule="auto"/>
        <w:ind w:leftChars="200" w:left="4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業務の引継ぎを行わせたい場合は、就業規則に退職手続の条項を設け</w:t>
      </w:r>
      <w:r w:rsidR="00830B4F">
        <w:rPr>
          <w:rFonts w:ascii="HG丸ｺﾞｼｯｸM-PRO" w:eastAsia="HG丸ｺﾞｼｯｸM-PRO" w:hAnsi="HG丸ｺﾞｼｯｸM-PRO" w:hint="eastAsia"/>
          <w:sz w:val="24"/>
          <w:szCs w:val="24"/>
        </w:rPr>
        <w:t>、</w:t>
      </w:r>
      <w:r w:rsidR="00830B4F" w:rsidRPr="00830B4F">
        <w:rPr>
          <w:rFonts w:ascii="HG丸ｺﾞｼｯｸM-PRO" w:eastAsia="HG丸ｺﾞｼｯｸM-PRO" w:hAnsi="HG丸ｺﾞｼｯｸM-PRO" w:hint="eastAsia"/>
          <w:sz w:val="24"/>
          <w:szCs w:val="24"/>
          <w:u w:val="single"/>
        </w:rPr>
        <w:t>従業員が退職するに当たっては、退職前に後任者などへ業務の引継ぎが必要であることを説明・説得すること</w:t>
      </w:r>
      <w:r w:rsidR="00830B4F">
        <w:rPr>
          <w:rFonts w:ascii="HG丸ｺﾞｼｯｸM-PRO" w:eastAsia="HG丸ｺﾞｼｯｸM-PRO" w:hAnsi="HG丸ｺﾞｼｯｸM-PRO" w:hint="eastAsia"/>
          <w:sz w:val="24"/>
          <w:szCs w:val="24"/>
        </w:rPr>
        <w:t>が考えられます。</w:t>
      </w:r>
    </w:p>
    <w:p w:rsidR="000A0FD9" w:rsidRDefault="00830B4F" w:rsidP="00D61185">
      <w:pPr>
        <w:spacing w:line="276" w:lineRule="auto"/>
        <w:ind w:leftChars="200" w:left="420" w:firstLineChars="100" w:firstLine="240"/>
        <w:rPr>
          <w:rFonts w:ascii="HG丸ｺﾞｼｯｸM-PRO" w:eastAsia="HG丸ｺﾞｼｯｸM-PRO" w:hAnsi="HG丸ｺﾞｼｯｸM-PRO" w:hint="eastAsia"/>
          <w:sz w:val="24"/>
          <w:szCs w:val="24"/>
        </w:rPr>
      </w:pPr>
      <w:r>
        <w:rPr>
          <w:rFonts w:ascii="HG丸ｺﾞｼｯｸM-PRO" w:eastAsia="HG丸ｺﾞｼｯｸM-PRO" w:hAnsi="HG丸ｺﾞｼｯｸM-PRO" w:hint="eastAsia"/>
          <w:sz w:val="24"/>
          <w:szCs w:val="24"/>
        </w:rPr>
        <w:t>ただし、引継ぎを行わなかったことについて懲戒処分を科すことができるのかについては、「処分相当性」</w:t>
      </w:r>
      <w:r w:rsidR="00D61185">
        <w:rPr>
          <w:rFonts w:ascii="HG丸ｺﾞｼｯｸM-PRO" w:eastAsia="HG丸ｺﾞｼｯｸM-PRO" w:hAnsi="HG丸ｺﾞｼｯｸM-PRO" w:hint="eastAsia"/>
          <w:sz w:val="24"/>
          <w:szCs w:val="24"/>
        </w:rPr>
        <w:t>を判断しなければならず、余程悪意に満ちた退職でない限り重い懲戒処分を科すこと</w:t>
      </w:r>
      <w:r w:rsidR="000A0FD9">
        <w:rPr>
          <w:rFonts w:ascii="HG丸ｺﾞｼｯｸM-PRO" w:eastAsia="HG丸ｺﾞｼｯｸM-PRO" w:hAnsi="HG丸ｺﾞｼｯｸM-PRO" w:hint="eastAsia"/>
          <w:sz w:val="24"/>
          <w:szCs w:val="24"/>
        </w:rPr>
        <w:t>は</w:t>
      </w:r>
      <w:r w:rsidR="00D61185">
        <w:rPr>
          <w:rFonts w:ascii="HG丸ｺﾞｼｯｸM-PRO" w:eastAsia="HG丸ｺﾞｼｯｸM-PRO" w:hAnsi="HG丸ｺﾞｼｯｸM-PRO" w:hint="eastAsia"/>
          <w:sz w:val="24"/>
          <w:szCs w:val="24"/>
        </w:rPr>
        <w:t>できないでしょう。</w:t>
      </w:r>
    </w:p>
    <w:p w:rsidR="00830B4F" w:rsidRPr="00D420A3" w:rsidRDefault="00D61185" w:rsidP="00D61185">
      <w:pPr>
        <w:spacing w:line="276" w:lineRule="auto"/>
        <w:ind w:leftChars="200" w:left="42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lastRenderedPageBreak/>
        <w:t>裁判例には、①6名で一斉退職した、②後任者に事務を引き継がなかった、③会社が大混乱することを認識していた――などの理由により会社に多大な損害が出ていることが認められて、退職者6名に懲戒解雇事由があるとされたものがあります（日音（退職金）事件　平18.1.25東京地判）。</w:t>
      </w:r>
    </w:p>
    <w:p w:rsidR="0031360D" w:rsidRDefault="00D420A3" w:rsidP="000A0FD9">
      <w:pPr>
        <w:spacing w:line="276" w:lineRule="auto"/>
        <w:ind w:leftChars="200" w:left="420"/>
        <w:rPr>
          <w:rFonts w:ascii="HG丸ｺﾞｼｯｸM-PRO" w:eastAsia="HG丸ｺﾞｼｯｸM-PRO" w:hAnsi="HG丸ｺﾞｼｯｸM-PRO"/>
          <w:color w:val="FF0000"/>
          <w:sz w:val="24"/>
          <w:szCs w:val="24"/>
          <w:u w:val="single"/>
        </w:rPr>
      </w:pPr>
      <w:r>
        <w:rPr>
          <w:rFonts w:ascii="HG丸ｺﾞｼｯｸM-PRO" w:eastAsia="HG丸ｺﾞｼｯｸM-PRO" w:hAnsi="HG丸ｺﾞｼｯｸM-PRO" w:hint="eastAsia"/>
          <w:sz w:val="24"/>
          <w:szCs w:val="24"/>
        </w:rPr>
        <w:t>②有休消化について</w:t>
      </w:r>
      <w:r>
        <w:rPr>
          <w:rFonts w:ascii="HG丸ｺﾞｼｯｸM-PRO" w:eastAsia="HG丸ｺﾞｼｯｸM-PRO" w:hAnsi="HG丸ｺﾞｼｯｸM-PRO"/>
          <w:sz w:val="24"/>
          <w:szCs w:val="24"/>
        </w:rPr>
        <w:br/>
      </w:r>
      <w:r>
        <w:rPr>
          <w:rFonts w:ascii="HG丸ｺﾞｼｯｸM-PRO" w:eastAsia="HG丸ｺﾞｼｯｸM-PRO" w:hAnsi="HG丸ｺﾞｼｯｸM-PRO" w:hint="eastAsia"/>
          <w:sz w:val="24"/>
          <w:szCs w:val="24"/>
        </w:rPr>
        <w:t>法的には、引継ぎを理由に年休の取得を拒否することはできません。現実には、有休消化を断ることができないということを心得たうえで、労働者に引継ぎについて説明し、交渉するほかないと思われます。</w:t>
      </w:r>
      <w:r w:rsidR="000A0FD9">
        <w:rPr>
          <w:rFonts w:ascii="HG丸ｺﾞｼｯｸM-PRO" w:eastAsia="HG丸ｺﾞｼｯｸM-PRO" w:hAnsi="HG丸ｺﾞｼｯｸM-PRO" w:hint="eastAsia"/>
          <w:sz w:val="24"/>
          <w:szCs w:val="24"/>
        </w:rPr>
        <w:t xml:space="preserve">　　　　　　　　　　　　　　　　　　　　　　　　　</w:t>
      </w:r>
      <w:r w:rsidR="0031360D" w:rsidRPr="0031360D">
        <w:rPr>
          <w:rFonts w:ascii="HG丸ｺﾞｼｯｸM-PRO" w:eastAsia="HG丸ｺﾞｼｯｸM-PRO" w:hAnsi="HG丸ｺﾞｼｯｸM-PRO" w:hint="eastAsia"/>
          <w:color w:val="FF0000"/>
          <w:sz w:val="24"/>
          <w:szCs w:val="24"/>
          <w:u w:val="single"/>
        </w:rPr>
        <w:t>お問い合わせは当事務所まで！</w:t>
      </w:r>
    </w:p>
    <w:p w:rsidR="00A44BFA" w:rsidRPr="0031360D" w:rsidRDefault="00A44BFA" w:rsidP="00A44BFA">
      <w:pPr>
        <w:ind w:left="422" w:hangingChars="200" w:hanging="422"/>
        <w:jc w:val="right"/>
        <w:rPr>
          <w:rFonts w:ascii="HG丸ｺﾞｼｯｸM-PRO" w:eastAsia="HG丸ｺﾞｼｯｸM-PRO" w:hAnsi="HG丸ｺﾞｼｯｸM-PRO"/>
          <w:b/>
        </w:rPr>
      </w:pPr>
    </w:p>
    <w:p w:rsidR="000F294F" w:rsidRDefault="000A0FD9" w:rsidP="000F294F">
      <w:pPr>
        <w:rPr>
          <w:rFonts w:ascii="メイリオ" w:eastAsia="メイリオ" w:hAnsi="メイリオ" w:cs="メイリオ"/>
          <w:color w:val="FF0000"/>
          <w:kern w:val="36"/>
          <w:szCs w:val="21"/>
        </w:rPr>
      </w:pPr>
      <w:r>
        <w:rPr>
          <w:rFonts w:ascii="メイリオ" w:eastAsia="メイリオ" w:hAnsi="メイリオ" w:cs="メイリオ"/>
          <w:noProof/>
          <w:color w:val="FF0000"/>
          <w:kern w:val="36"/>
          <w:szCs w:val="21"/>
        </w:rPr>
        <mc:AlternateContent>
          <mc:Choice Requires="wpg">
            <w:drawing>
              <wp:anchor distT="0" distB="0" distL="114300" distR="114300" simplePos="0" relativeHeight="251682816" behindDoc="0" locked="0" layoutInCell="1" allowOverlap="1">
                <wp:simplePos x="0" y="0"/>
                <wp:positionH relativeFrom="column">
                  <wp:posOffset>-27940</wp:posOffset>
                </wp:positionH>
                <wp:positionV relativeFrom="paragraph">
                  <wp:posOffset>16510</wp:posOffset>
                </wp:positionV>
                <wp:extent cx="7115175" cy="7610475"/>
                <wp:effectExtent l="0" t="0" r="28575" b="28575"/>
                <wp:wrapNone/>
                <wp:docPr id="1" name="グループ化 1"/>
                <wp:cNvGraphicFramePr/>
                <a:graphic xmlns:a="http://schemas.openxmlformats.org/drawingml/2006/main">
                  <a:graphicData uri="http://schemas.microsoft.com/office/word/2010/wordprocessingGroup">
                    <wpg:wgp>
                      <wpg:cNvGrpSpPr/>
                      <wpg:grpSpPr>
                        <a:xfrm>
                          <a:off x="0" y="0"/>
                          <a:ext cx="7115175" cy="7610475"/>
                          <a:chOff x="0" y="0"/>
                          <a:chExt cx="7115175" cy="7610475"/>
                        </a:xfrm>
                      </wpg:grpSpPr>
                      <wps:wsp>
                        <wps:cNvPr id="19" name="Rectangle 9"/>
                        <wps:cNvSpPr>
                          <a:spLocks noChangeArrowheads="1"/>
                        </wps:cNvSpPr>
                        <wps:spPr bwMode="auto">
                          <a:xfrm>
                            <a:off x="0" y="0"/>
                            <a:ext cx="7115175" cy="76104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0" name="Rectangle 10"/>
                        <wps:cNvSpPr>
                          <a:spLocks noChangeArrowheads="1"/>
                        </wps:cNvSpPr>
                        <wps:spPr bwMode="auto">
                          <a:xfrm>
                            <a:off x="0" y="0"/>
                            <a:ext cx="7115175" cy="390525"/>
                          </a:xfrm>
                          <a:prstGeom prst="rect">
                            <a:avLst/>
                          </a:prstGeom>
                          <a:gradFill rotWithShape="0">
                            <a:gsLst>
                              <a:gs pos="0">
                                <a:srgbClr val="FF0000"/>
                              </a:gs>
                              <a:gs pos="100000">
                                <a:srgbClr val="FF0000">
                                  <a:gamma/>
                                  <a:tint val="20000"/>
                                  <a:invGamma/>
                                </a:srgbClr>
                              </a:gs>
                            </a:gsLst>
                            <a:lin ang="0" scaled="1"/>
                          </a:gradFill>
                          <a:ln w="9525">
                            <a:solidFill>
                              <a:schemeClr val="tx1">
                                <a:lumMod val="100000"/>
                                <a:lumOff val="0"/>
                              </a:schemeClr>
                            </a:solidFill>
                            <a:miter lim="800000"/>
                            <a:headEnd/>
                            <a:tailEnd/>
                          </a:ln>
                        </wps:spPr>
                        <wps:txbx>
                          <w:txbxContent>
                            <w:p w:rsidR="000F294F" w:rsidRPr="009238C9" w:rsidRDefault="000F294F" w:rsidP="000F294F">
                              <w:pPr>
                                <w:rPr>
                                  <w:rFonts w:ascii="HGPｺﾞｼｯｸM" w:eastAsia="HGPｺﾞｼｯｸM" w:hAnsi="HGｺﾞｼｯｸE"/>
                                  <w:b/>
                                  <w:color w:val="FFFFFF" w:themeColor="background1"/>
                                  <w:sz w:val="32"/>
                                </w:rPr>
                              </w:pPr>
                              <w:r>
                                <w:rPr>
                                  <w:rFonts w:ascii="HGPｺﾞｼｯｸM" w:eastAsia="HGPｺﾞｼｯｸM" w:hAnsi="HGｺﾞｼｯｸE" w:hint="eastAsia"/>
                                  <w:b/>
                                  <w:color w:val="FFFFFF" w:themeColor="background1"/>
                                  <w:sz w:val="32"/>
                                </w:rPr>
                                <w:t xml:space="preserve">―　</w:t>
                              </w:r>
                              <w:r w:rsidRPr="009238C9">
                                <w:rPr>
                                  <w:rFonts w:ascii="HGPｺﾞｼｯｸM" w:eastAsia="HGPｺﾞｼｯｸM" w:hAnsi="HGｺﾞｼｯｸE" w:hint="eastAsia"/>
                                  <w:b/>
                                  <w:color w:val="FFFFFF" w:themeColor="background1"/>
                                  <w:sz w:val="32"/>
                                </w:rPr>
                                <w:t>注目の助成金</w:t>
                              </w:r>
                            </w:p>
                            <w:p w:rsidR="000F294F" w:rsidRPr="000B58C4" w:rsidRDefault="000F294F" w:rsidP="000F294F">
                              <w:pPr>
                                <w:rPr>
                                  <w:rFonts w:ascii="HGｺﾞｼｯｸE" w:eastAsia="HGｺﾞｼｯｸE" w:hAnsi="HGｺﾞｼｯｸE"/>
                                  <w:color w:val="FFFFFF" w:themeColor="background1"/>
                                  <w:sz w:val="32"/>
                                </w:rPr>
                              </w:pPr>
                            </w:p>
                          </w:txbxContent>
                        </wps:txbx>
                        <wps:bodyPr rot="0" vert="horz" wrap="square" lIns="74295" tIns="8890" rIns="74295" bIns="8890" anchor="t" anchorCtr="0" upright="1">
                          <a:noAutofit/>
                        </wps:bodyPr>
                      </wps:wsp>
                    </wpg:wgp>
                  </a:graphicData>
                </a:graphic>
              </wp:anchor>
            </w:drawing>
          </mc:Choice>
          <mc:Fallback>
            <w:pict>
              <v:group id="グループ化 1" o:spid="_x0000_s1028" style="position:absolute;margin-left:-2.2pt;margin-top:1.3pt;width:560.25pt;height:599.25pt;z-index:251682816" coordsize="71151,76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">
                <v:rect id="Rectangle 9" o:spid="_x0000_s1029" style="position:absolute;width:71151;height:761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PfVsQA&#10;AADbAAAADwAAAGRycy9kb3ducmV2LnhtbERPTWvCQBC9F/oflin0VjdKCTW6CaGi9CBStRS8Ddlp&#10;kjY7G7JbE/31riB4m8f7nHk2mEYcqXO1ZQXjUQSCuLC65lLB13758gbCeWSNjWVScCIHWfr4MMdE&#10;2563dNz5UoQQdgkqqLxvEyldUZFBN7ItceB+bGfQB9iVUnfYh3DTyEkUxdJgzaGhwpbeKyr+dv9G&#10;wTYf4tW5Pry69Xc+3rSTxWe0+FXq+WnIZyA8Df4uvrk/dJg/hesv4QCZX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cT31bEAAAA2wAAAA8AAAAAAAAAAAAAAAAAmAIAAGRycy9k&#10;b3ducmV2LnhtbFBLBQYAAAAABAAEAPUAAACJAwAAAAA=&#10;" filled="f">
                  <v:textbox inset="5.85pt,.7pt,5.85pt,.7pt"/>
                </v:rect>
                <v:rect id="Rectangle 10" o:spid="_x0000_s1030" style="position:absolute;width:71151;height:3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ZjsEA&#10;AADbAAAADwAAAGRycy9kb3ducmV2LnhtbERPS2vCQBC+C/0Pywi96cQHxUZXKQFBSrHUSvE4ZKdJ&#10;aHY2Zrcm/nv3IHj8+N6rTW9rdeHWV040TMYJKJbcmUoKDcfv7WgBygcSQ7UT1nBlD5v102BFqXGd&#10;fPHlEAoVQ8SnpKEMoUkRfV6yJT92DUvkfl1rKUTYFmha6mK4rXGaJC9oqZLYUFLDWcn53+HfaujO&#10;2ex0nL++L/b4ET7lB/08Q62fh/3bElTgPjzEd/fOaJjG9fFL/AG4v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1ymY7BAAAA2wAAAA8AAAAAAAAAAAAAAAAAmAIAAGRycy9kb3du&#10;cmV2LnhtbFBLBQYAAAAABAAEAPUAAACGAwAAAAA=&#10;" fillcolor="red" strokecolor="black [3213]">
                  <v:fill color2="#fcc" angle="90" focus="100%" type="gradient"/>
                  <v:textbox inset="5.85pt,.7pt,5.85pt,.7pt">
                    <w:txbxContent>
                      <w:p w:rsidR="000F294F" w:rsidRPr="009238C9" w:rsidRDefault="000F294F" w:rsidP="000F294F">
                        <w:pPr>
                          <w:rPr>
                            <w:rFonts w:ascii="HGPｺﾞｼｯｸM" w:eastAsia="HGPｺﾞｼｯｸM" w:hAnsi="HGｺﾞｼｯｸE"/>
                            <w:b/>
                            <w:color w:val="FFFFFF" w:themeColor="background1"/>
                            <w:sz w:val="32"/>
                          </w:rPr>
                        </w:pPr>
                        <w:r>
                          <w:rPr>
                            <w:rFonts w:ascii="HGPｺﾞｼｯｸM" w:eastAsia="HGPｺﾞｼｯｸM" w:hAnsi="HGｺﾞｼｯｸE" w:hint="eastAsia"/>
                            <w:b/>
                            <w:color w:val="FFFFFF" w:themeColor="background1"/>
                            <w:sz w:val="32"/>
                          </w:rPr>
                          <w:t xml:space="preserve">―　</w:t>
                        </w:r>
                        <w:r w:rsidRPr="009238C9">
                          <w:rPr>
                            <w:rFonts w:ascii="HGPｺﾞｼｯｸM" w:eastAsia="HGPｺﾞｼｯｸM" w:hAnsi="HGｺﾞｼｯｸE" w:hint="eastAsia"/>
                            <w:b/>
                            <w:color w:val="FFFFFF" w:themeColor="background1"/>
                            <w:sz w:val="32"/>
                          </w:rPr>
                          <w:t>注目の助成金</w:t>
                        </w:r>
                      </w:p>
                      <w:p w:rsidR="000F294F" w:rsidRPr="000B58C4" w:rsidRDefault="000F294F" w:rsidP="000F294F">
                        <w:pPr>
                          <w:rPr>
                            <w:rFonts w:ascii="HGｺﾞｼｯｸE" w:eastAsia="HGｺﾞｼｯｸE" w:hAnsi="HGｺﾞｼｯｸE"/>
                            <w:color w:val="FFFFFF" w:themeColor="background1"/>
                            <w:sz w:val="32"/>
                          </w:rPr>
                        </w:pPr>
                      </w:p>
                    </w:txbxContent>
                  </v:textbox>
                </v:rect>
              </v:group>
            </w:pict>
          </mc:Fallback>
        </mc:AlternateContent>
      </w:r>
    </w:p>
    <w:p w:rsidR="000F294F" w:rsidRPr="008E36E0" w:rsidRDefault="00A373EF" w:rsidP="00B3440A">
      <w:pPr>
        <w:ind w:firstLineChars="50" w:firstLine="160"/>
        <w:rPr>
          <w:rFonts w:asciiTheme="majorEastAsia" w:eastAsiaTheme="majorEastAsia" w:hAnsiTheme="majorEastAsia"/>
          <w:b/>
          <w:color w:val="FF0000"/>
          <w:kern w:val="36"/>
          <w:sz w:val="32"/>
          <w:szCs w:val="32"/>
        </w:rPr>
      </w:pPr>
      <w:r>
        <w:rPr>
          <w:rFonts w:ascii="メイリオ" w:eastAsia="メイリオ" w:hAnsi="メイリオ" w:cs="メイリオ" w:hint="eastAsia"/>
          <w:color w:val="FF0000"/>
          <w:kern w:val="36"/>
          <w:sz w:val="32"/>
          <w:szCs w:val="32"/>
        </w:rPr>
        <w:t>中小企業労働環境向上</w:t>
      </w:r>
      <w:r w:rsidR="000F294F">
        <w:rPr>
          <w:rFonts w:ascii="メイリオ" w:eastAsia="メイリオ" w:hAnsi="メイリオ" w:cs="メイリオ" w:hint="eastAsia"/>
          <w:color w:val="FF0000"/>
          <w:kern w:val="36"/>
          <w:sz w:val="32"/>
          <w:szCs w:val="32"/>
        </w:rPr>
        <w:t>助成金</w:t>
      </w:r>
      <w:r w:rsidR="000F294F" w:rsidRPr="008E36E0">
        <w:rPr>
          <w:rFonts w:ascii="メイリオ" w:eastAsia="メイリオ" w:hAnsi="メイリオ" w:cs="メイリオ" w:hint="eastAsia"/>
          <w:color w:val="FF0000"/>
          <w:kern w:val="36"/>
          <w:sz w:val="32"/>
          <w:szCs w:val="32"/>
        </w:rPr>
        <w:t>（</w:t>
      </w:r>
      <w:r>
        <w:rPr>
          <w:rFonts w:ascii="メイリオ" w:eastAsia="メイリオ" w:hAnsi="メイリオ" w:cs="メイリオ" w:hint="eastAsia"/>
          <w:color w:val="FF0000"/>
          <w:kern w:val="36"/>
          <w:sz w:val="32"/>
          <w:szCs w:val="32"/>
        </w:rPr>
        <w:t>個別中小企業助成コース</w:t>
      </w:r>
      <w:r w:rsidR="000F294F" w:rsidRPr="008E36E0">
        <w:rPr>
          <w:rFonts w:ascii="メイリオ" w:eastAsia="メイリオ" w:hAnsi="メイリオ" w:cs="メイリオ" w:hint="eastAsia"/>
          <w:color w:val="FF0000"/>
          <w:kern w:val="36"/>
          <w:sz w:val="32"/>
          <w:szCs w:val="32"/>
        </w:rPr>
        <w:t>）</w:t>
      </w:r>
    </w:p>
    <w:p w:rsidR="000F294F" w:rsidRPr="00F469DB" w:rsidRDefault="000F294F" w:rsidP="000F294F">
      <w:pPr>
        <w:rPr>
          <w:rFonts w:ascii="HGｺﾞｼｯｸE" w:eastAsia="HGｺﾞｼｯｸE" w:hAnsi="HGｺﾞｼｯｸE"/>
          <w:color w:val="FF0000"/>
          <w:kern w:val="36"/>
          <w:sz w:val="24"/>
          <w:szCs w:val="28"/>
          <w:u w:val="single"/>
        </w:rPr>
      </w:pPr>
      <w:r w:rsidRPr="00412523">
        <w:rPr>
          <w:rFonts w:ascii="HGPｺﾞｼｯｸM" w:eastAsia="HGPｺﾞｼｯｸM" w:hAnsiTheme="majorEastAsia" w:cs="Courier New" w:hint="eastAsia"/>
          <w:b/>
          <w:noProof/>
          <w:color w:val="FF0000"/>
          <w:sz w:val="24"/>
          <w:szCs w:val="24"/>
        </w:rPr>
        <mc:AlternateContent>
          <mc:Choice Requires="wps">
            <w:drawing>
              <wp:anchor distT="0" distB="0" distL="114300" distR="114300" simplePos="0" relativeHeight="251684864" behindDoc="0" locked="0" layoutInCell="1" allowOverlap="1" wp14:anchorId="1663AD87" wp14:editId="0904D95B">
                <wp:simplePos x="0" y="0"/>
                <wp:positionH relativeFrom="column">
                  <wp:posOffset>659130</wp:posOffset>
                </wp:positionH>
                <wp:positionV relativeFrom="paragraph">
                  <wp:posOffset>219710</wp:posOffset>
                </wp:positionV>
                <wp:extent cx="6010275" cy="0"/>
                <wp:effectExtent l="0" t="0" r="9525" b="19050"/>
                <wp:wrapNone/>
                <wp:docPr id="7" name="直線コネクタ 7"/>
                <wp:cNvGraphicFramePr/>
                <a:graphic xmlns:a="http://schemas.openxmlformats.org/drawingml/2006/main">
                  <a:graphicData uri="http://schemas.microsoft.com/office/word/2010/wordprocessingShape">
                    <wps:wsp>
                      <wps:cNvCnPr/>
                      <wps:spPr>
                        <a:xfrm>
                          <a:off x="0" y="0"/>
                          <a:ext cx="60102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線コネクタ 7" o:spid="_x0000_s1026" style="position:absolute;left:0;text-align:lef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9pt,17.3pt" to="525.1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" strokecolor="#4579b8 [3044]"/>
            </w:pict>
          </mc:Fallback>
        </mc:AlternateContent>
      </w:r>
      <w:r w:rsidRPr="00BE2F7D">
        <w:rPr>
          <w:rFonts w:asciiTheme="minorEastAsia" w:hAnsiTheme="minorEastAsia" w:hint="eastAsia"/>
          <w:color w:val="FF0000"/>
          <w:kern w:val="36"/>
          <w:sz w:val="22"/>
        </w:rPr>
        <w:t xml:space="preserve">　</w:t>
      </w:r>
      <w:r w:rsidRPr="00752008">
        <w:rPr>
          <w:rFonts w:ascii="HGｺﾞｼｯｸE" w:eastAsia="HGｺﾞｼｯｸE" w:hAnsi="HGｺﾞｼｯｸE" w:hint="eastAsia"/>
          <w:color w:val="FF0000"/>
          <w:kern w:val="36"/>
          <w:sz w:val="28"/>
          <w:szCs w:val="28"/>
          <w:u w:val="single"/>
        </w:rPr>
        <w:t>概要</w:t>
      </w:r>
    </w:p>
    <w:p w:rsidR="001217C2" w:rsidRDefault="000F294F" w:rsidP="009244B9">
      <w:pPr>
        <w:ind w:leftChars="100" w:left="420" w:hangingChars="100" w:hanging="210"/>
        <w:rPr>
          <w:rFonts w:ascii="HG丸ｺﾞｼｯｸM-PRO" w:eastAsia="HG丸ｺﾞｼｯｸM-PRO" w:hAnsi="HG丸ｺﾞｼｯｸM-PRO"/>
          <w:sz w:val="22"/>
          <w:szCs w:val="24"/>
        </w:rPr>
      </w:pPr>
      <w:r w:rsidRPr="008E36E0">
        <w:rPr>
          <w:rFonts w:hint="eastAsia"/>
        </w:rPr>
        <w:t xml:space="preserve">　</w:t>
      </w:r>
      <w:r w:rsidR="009244B9">
        <w:rPr>
          <w:rFonts w:ascii="HG丸ｺﾞｼｯｸM-PRO" w:eastAsia="HG丸ｺﾞｼｯｸM-PRO" w:hAnsi="HG丸ｺﾞｼｯｸM-PRO" w:hint="eastAsia"/>
          <w:sz w:val="22"/>
          <w:szCs w:val="24"/>
        </w:rPr>
        <w:t>評価・処遇制度、研修体系制度、健康づくり制度等の雇用管理制度の導入等を行う健康・環境・農林漁業分野等の事業を含む中小企業事業主に対して助成するもの。</w:t>
      </w:r>
      <w:r w:rsidR="001217C2">
        <w:rPr>
          <w:rFonts w:ascii="HG丸ｺﾞｼｯｸM-PRO" w:eastAsia="HG丸ｺﾞｼｯｸM-PRO" w:hAnsi="HG丸ｺﾞｼｯｸM-PRO" w:hint="eastAsia"/>
          <w:sz w:val="22"/>
          <w:szCs w:val="24"/>
        </w:rPr>
        <w:t>（</w:t>
      </w:r>
      <w:r w:rsidR="001217C2" w:rsidRPr="001217C2">
        <w:rPr>
          <w:rFonts w:ascii="HG丸ｺﾞｼｯｸM-PRO" w:eastAsia="HG丸ｺﾞｼｯｸM-PRO" w:hAnsi="HG丸ｺﾞｼｯｸM-PRO" w:hint="eastAsia"/>
          <w:b/>
          <w:sz w:val="22"/>
          <w:szCs w:val="24"/>
        </w:rPr>
        <w:t>重点分野関連事業主</w:t>
      </w:r>
      <w:r w:rsidR="001217C2">
        <w:rPr>
          <w:rFonts w:ascii="HG丸ｺﾞｼｯｸM-PRO" w:eastAsia="HG丸ｺﾞｼｯｸM-PRO" w:hAnsi="HG丸ｺﾞｼｯｸM-PRO" w:hint="eastAsia"/>
          <w:sz w:val="22"/>
          <w:szCs w:val="24"/>
        </w:rPr>
        <w:t>）</w:t>
      </w:r>
    </w:p>
    <w:p w:rsidR="000F294F" w:rsidRPr="009244B9" w:rsidRDefault="001217C2" w:rsidP="00DF3138">
      <w:pPr>
        <w:ind w:leftChars="200" w:left="42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このうち介護関連事業主は、介護福祉機器導入の場合も助成対象となります。</w:t>
      </w:r>
      <w:r w:rsidRPr="001217C2">
        <w:rPr>
          <w:rFonts w:ascii="HG丸ｺﾞｼｯｸM-PRO" w:eastAsia="HG丸ｺﾞｼｯｸM-PRO" w:hAnsi="HG丸ｺﾞｼｯｸM-PRO" w:hint="eastAsia"/>
          <w:b/>
          <w:sz w:val="22"/>
          <w:szCs w:val="24"/>
        </w:rPr>
        <w:t>（介護関連事業主）</w:t>
      </w:r>
    </w:p>
    <w:p w:rsidR="000F294F" w:rsidRPr="00752008" w:rsidRDefault="000F294F" w:rsidP="009244B9">
      <w:pPr>
        <w:ind w:leftChars="100" w:left="451" w:hangingChars="100" w:hanging="241"/>
        <w:rPr>
          <w:rFonts w:ascii="HGｺﾞｼｯｸE" w:eastAsia="HGｺﾞｼｯｸE" w:hAnsi="HGｺﾞｼｯｸE"/>
          <w:color w:val="FF0000"/>
          <w:sz w:val="28"/>
          <w:szCs w:val="24"/>
          <w:u w:val="single"/>
        </w:rPr>
      </w:pPr>
      <w:r w:rsidRPr="00412523">
        <w:rPr>
          <w:rFonts w:ascii="HGPｺﾞｼｯｸM" w:eastAsia="HGPｺﾞｼｯｸM" w:hAnsiTheme="majorEastAsia" w:cs="Courier New" w:hint="eastAsia"/>
          <w:b/>
          <w:noProof/>
          <w:color w:val="FF0000"/>
          <w:sz w:val="24"/>
          <w:szCs w:val="24"/>
        </w:rPr>
        <mc:AlternateContent>
          <mc:Choice Requires="wps">
            <w:drawing>
              <wp:anchor distT="0" distB="0" distL="114300" distR="114300" simplePos="0" relativeHeight="251683840" behindDoc="0" locked="0" layoutInCell="1" allowOverlap="1" wp14:anchorId="467FD348" wp14:editId="30D95855">
                <wp:simplePos x="0" y="0"/>
                <wp:positionH relativeFrom="column">
                  <wp:posOffset>935355</wp:posOffset>
                </wp:positionH>
                <wp:positionV relativeFrom="paragraph">
                  <wp:posOffset>203835</wp:posOffset>
                </wp:positionV>
                <wp:extent cx="5743575" cy="0"/>
                <wp:effectExtent l="0" t="0" r="9525" b="19050"/>
                <wp:wrapNone/>
                <wp:docPr id="18" name="直線コネクタ 18"/>
                <wp:cNvGraphicFramePr/>
                <a:graphic xmlns:a="http://schemas.openxmlformats.org/drawingml/2006/main">
                  <a:graphicData uri="http://schemas.microsoft.com/office/word/2010/wordprocessingShape">
                    <wps:wsp>
                      <wps:cNvCnPr/>
                      <wps:spPr>
                        <a:xfrm>
                          <a:off x="0" y="0"/>
                          <a:ext cx="57435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線コネクタ 18" o:spid="_x0000_s1026" style="position:absolute;left:0;text-align:lef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3.65pt,16.05pt" to="525.9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" strokecolor="#4579b8 [3044]"/>
            </w:pict>
          </mc:Fallback>
        </mc:AlternateContent>
      </w:r>
      <w:r w:rsidRPr="00752008">
        <w:rPr>
          <w:rFonts w:ascii="HGｺﾞｼｯｸE" w:eastAsia="HGｺﾞｼｯｸE" w:hAnsi="HGｺﾞｼｯｸE" w:hint="eastAsia"/>
          <w:color w:val="FF0000"/>
          <w:sz w:val="28"/>
          <w:szCs w:val="24"/>
          <w:u w:val="single"/>
        </w:rPr>
        <w:t>受給額</w:t>
      </w:r>
    </w:p>
    <w:p w:rsidR="003B2B22" w:rsidRPr="000A0FD9" w:rsidRDefault="000A0FD9" w:rsidP="000A0FD9">
      <w:pPr>
        <w:ind w:firstLineChars="100" w:firstLine="240"/>
        <w:rPr>
          <w:rFonts w:ascii="HG丸ｺﾞｼｯｸM-PRO" w:eastAsia="HG丸ｺﾞｼｯｸM-PRO" w:hAnsi="HG丸ｺﾞｼｯｸM-PRO" w:cs="Courier New"/>
          <w:sz w:val="24"/>
          <w:szCs w:val="24"/>
        </w:rPr>
      </w:pPr>
      <w:r w:rsidRPr="000A0FD9">
        <w:rPr>
          <w:rFonts w:ascii="HG丸ｺﾞｼｯｸM-PRO" w:eastAsia="HG丸ｺﾞｼｯｸM-PRO" w:hAnsi="HG丸ｺﾞｼｯｸM-PRO" w:cs="Courier New" w:hint="eastAsia"/>
          <w:sz w:val="24"/>
          <w:szCs w:val="24"/>
        </w:rPr>
        <w:t>◎</w:t>
      </w:r>
      <w:r w:rsidR="003B2B22" w:rsidRPr="000A0FD9">
        <w:rPr>
          <w:rFonts w:ascii="HG丸ｺﾞｼｯｸM-PRO" w:eastAsia="HG丸ｺﾞｼｯｸM-PRO" w:hAnsi="HG丸ｺﾞｼｯｸM-PRO" w:cs="Courier New" w:hint="eastAsia"/>
          <w:sz w:val="24"/>
          <w:szCs w:val="24"/>
        </w:rPr>
        <w:t>評価・処遇制度：40万円</w:t>
      </w:r>
      <w:r w:rsidRPr="000A0FD9">
        <w:rPr>
          <w:rFonts w:ascii="HG丸ｺﾞｼｯｸM-PRO" w:eastAsia="HG丸ｺﾞｼｯｸM-PRO" w:hAnsi="HG丸ｺﾞｼｯｸM-PRO" w:cs="Courier New" w:hint="eastAsia"/>
          <w:sz w:val="24"/>
          <w:szCs w:val="24"/>
        </w:rPr>
        <w:t xml:space="preserve">　　◎</w:t>
      </w:r>
      <w:r w:rsidR="003B2B22" w:rsidRPr="000A0FD9">
        <w:rPr>
          <w:rFonts w:ascii="HG丸ｺﾞｼｯｸM-PRO" w:eastAsia="HG丸ｺﾞｼｯｸM-PRO" w:hAnsi="HG丸ｺﾞｼｯｸM-PRO" w:cs="Courier New" w:hint="eastAsia"/>
          <w:sz w:val="24"/>
          <w:szCs w:val="24"/>
        </w:rPr>
        <w:t>研修体系制度　：30万円</w:t>
      </w:r>
      <w:r w:rsidRPr="000A0FD9">
        <w:rPr>
          <w:rFonts w:ascii="HG丸ｺﾞｼｯｸM-PRO" w:eastAsia="HG丸ｺﾞｼｯｸM-PRO" w:hAnsi="HG丸ｺﾞｼｯｸM-PRO" w:cs="Courier New" w:hint="eastAsia"/>
          <w:sz w:val="24"/>
          <w:szCs w:val="24"/>
        </w:rPr>
        <w:t xml:space="preserve">　　◎</w:t>
      </w:r>
      <w:r w:rsidR="003B2B22" w:rsidRPr="000A0FD9">
        <w:rPr>
          <w:rFonts w:ascii="HG丸ｺﾞｼｯｸM-PRO" w:eastAsia="HG丸ｺﾞｼｯｸM-PRO" w:hAnsi="HG丸ｺﾞｼｯｸM-PRO" w:cs="Courier New" w:hint="eastAsia"/>
          <w:sz w:val="24"/>
          <w:szCs w:val="24"/>
        </w:rPr>
        <w:t>健康づくり制度：30万円</w:t>
      </w:r>
    </w:p>
    <w:p w:rsidR="009244B9" w:rsidRPr="000A0FD9" w:rsidRDefault="000A0FD9" w:rsidP="000A0FD9">
      <w:pPr>
        <w:ind w:firstLineChars="100" w:firstLine="240"/>
        <w:rPr>
          <w:rFonts w:ascii="HG丸ｺﾞｼｯｸM-PRO" w:eastAsia="HG丸ｺﾞｼｯｸM-PRO" w:hAnsi="HG丸ｺﾞｼｯｸM-PRO" w:cs="Courier New"/>
          <w:sz w:val="24"/>
          <w:szCs w:val="24"/>
        </w:rPr>
      </w:pPr>
      <w:r>
        <w:rPr>
          <w:rFonts w:ascii="HG丸ｺﾞｼｯｸM-PRO" w:eastAsia="HG丸ｺﾞｼｯｸM-PRO" w:hAnsi="HG丸ｺﾞｼｯｸM-PRO" w:cs="Courier New" w:hint="eastAsia"/>
          <w:sz w:val="24"/>
          <w:szCs w:val="24"/>
        </w:rPr>
        <w:t>◎</w:t>
      </w:r>
      <w:r w:rsidR="003B2B22" w:rsidRPr="000A0FD9">
        <w:rPr>
          <w:rFonts w:ascii="HG丸ｺﾞｼｯｸM-PRO" w:eastAsia="HG丸ｺﾞｼｯｸM-PRO" w:hAnsi="HG丸ｺﾞｼｯｸM-PRO" w:cs="Courier New" w:hint="eastAsia"/>
          <w:sz w:val="24"/>
          <w:szCs w:val="24"/>
        </w:rPr>
        <w:t>介護福祉機器等：導入費用の2分の１（上限300万</w:t>
      </w:r>
      <w:r w:rsidR="00607D6B" w:rsidRPr="000A0FD9">
        <w:rPr>
          <w:rFonts w:ascii="HG丸ｺﾞｼｯｸM-PRO" w:eastAsia="HG丸ｺﾞｼｯｸM-PRO" w:hAnsi="HG丸ｺﾞｼｯｸM-PRO" w:cs="Courier New" w:hint="eastAsia"/>
          <w:sz w:val="24"/>
          <w:szCs w:val="24"/>
        </w:rPr>
        <w:t>・申請時に機器の支払完了が要件</w:t>
      </w:r>
      <w:r w:rsidR="003B2B22" w:rsidRPr="000A0FD9">
        <w:rPr>
          <w:rFonts w:ascii="HG丸ｺﾞｼｯｸM-PRO" w:eastAsia="HG丸ｺﾞｼｯｸM-PRO" w:hAnsi="HG丸ｺﾞｼｯｸM-PRO" w:cs="Courier New" w:hint="eastAsia"/>
          <w:sz w:val="24"/>
          <w:szCs w:val="24"/>
        </w:rPr>
        <w:t>）</w:t>
      </w:r>
    </w:p>
    <w:p w:rsidR="000F294F" w:rsidRPr="001217C2" w:rsidRDefault="000F294F" w:rsidP="001217C2">
      <w:pPr>
        <w:ind w:leftChars="100" w:left="451" w:hangingChars="100" w:hanging="241"/>
        <w:rPr>
          <w:rFonts w:ascii="HGｺﾞｼｯｸE" w:eastAsia="HGｺﾞｼｯｸE" w:hAnsi="HGｺﾞｼｯｸE"/>
          <w:color w:val="FF0000"/>
          <w:sz w:val="28"/>
          <w:szCs w:val="24"/>
          <w:u w:val="single"/>
        </w:rPr>
      </w:pPr>
      <w:r w:rsidRPr="00412523">
        <w:rPr>
          <w:rFonts w:ascii="HGPｺﾞｼｯｸM" w:eastAsia="HGPｺﾞｼｯｸM" w:hAnsiTheme="majorEastAsia" w:cs="Courier New" w:hint="eastAsia"/>
          <w:b/>
          <w:noProof/>
          <w:color w:val="FF0000"/>
          <w:sz w:val="24"/>
          <w:szCs w:val="24"/>
        </w:rPr>
        <mc:AlternateContent>
          <mc:Choice Requires="wps">
            <w:drawing>
              <wp:anchor distT="0" distB="0" distL="114300" distR="114300" simplePos="0" relativeHeight="251685888" behindDoc="0" locked="0" layoutInCell="1" allowOverlap="1" wp14:anchorId="663A1F42" wp14:editId="5ECE1DD0">
                <wp:simplePos x="0" y="0"/>
                <wp:positionH relativeFrom="column">
                  <wp:posOffset>1735455</wp:posOffset>
                </wp:positionH>
                <wp:positionV relativeFrom="paragraph">
                  <wp:posOffset>208280</wp:posOffset>
                </wp:positionV>
                <wp:extent cx="4943475" cy="0"/>
                <wp:effectExtent l="0" t="0" r="9525" b="19050"/>
                <wp:wrapNone/>
                <wp:docPr id="5" name="直線コネクタ 5"/>
                <wp:cNvGraphicFramePr/>
                <a:graphic xmlns:a="http://schemas.openxmlformats.org/drawingml/2006/main">
                  <a:graphicData uri="http://schemas.microsoft.com/office/word/2010/wordprocessingShape">
                    <wps:wsp>
                      <wps:cNvCnPr/>
                      <wps:spPr>
                        <a:xfrm>
                          <a:off x="0" y="0"/>
                          <a:ext cx="49434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線コネクタ 5" o:spid="_x0000_s1026" style="position:absolute;left:0;text-align:lef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6.65pt,16.4pt" to="525.9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" strokecolor="#4579b8 [3044]"/>
            </w:pict>
          </mc:Fallback>
        </mc:AlternateContent>
      </w:r>
      <w:r w:rsidR="001217C2">
        <w:rPr>
          <w:rFonts w:ascii="HGｺﾞｼｯｸE" w:eastAsia="HGｺﾞｼｯｸE" w:hAnsi="HGｺﾞｼｯｸE" w:hint="eastAsia"/>
          <w:color w:val="FF0000"/>
          <w:sz w:val="28"/>
          <w:szCs w:val="24"/>
          <w:u w:val="single"/>
        </w:rPr>
        <w:t>対象となる措置</w:t>
      </w:r>
      <w:bookmarkStart w:id="0" w:name="_GoBack"/>
      <w:bookmarkEnd w:id="0"/>
    </w:p>
    <w:p w:rsidR="001217C2" w:rsidRDefault="001217C2" w:rsidP="001217C2">
      <w:pPr>
        <w:spacing w:line="276" w:lineRule="auto"/>
        <w:rPr>
          <w:rFonts w:ascii="HG丸ｺﾞｼｯｸM-PRO" w:eastAsia="HG丸ｺﾞｼｯｸM-PRO" w:hAnsi="HG丸ｺﾞｼｯｸM-PRO" w:cs="Courier New"/>
          <w:sz w:val="24"/>
          <w:szCs w:val="24"/>
        </w:rPr>
      </w:pPr>
      <w:r>
        <w:rPr>
          <w:rFonts w:ascii="HG丸ｺﾞｼｯｸM-PRO" w:eastAsia="HG丸ｺﾞｼｯｸM-PRO" w:hAnsi="HG丸ｺﾞｼｯｸM-PRO" w:cs="Courier New" w:hint="eastAsia"/>
          <w:sz w:val="24"/>
          <w:szCs w:val="24"/>
        </w:rPr>
        <w:t>＜重点分野関連事業主＞</w:t>
      </w:r>
    </w:p>
    <w:p w:rsidR="007751AD" w:rsidRDefault="000A0FD9" w:rsidP="000A0FD9">
      <w:pPr>
        <w:spacing w:line="276" w:lineRule="auto"/>
        <w:ind w:firstLineChars="100" w:firstLine="240"/>
        <w:rPr>
          <w:rFonts w:ascii="HG丸ｺﾞｼｯｸM-PRO" w:eastAsia="HG丸ｺﾞｼｯｸM-PRO" w:hAnsi="HG丸ｺﾞｼｯｸM-PRO" w:cs="Courier New"/>
          <w:sz w:val="24"/>
          <w:szCs w:val="24"/>
        </w:rPr>
      </w:pPr>
      <w:r>
        <w:rPr>
          <w:rFonts w:ascii="HG丸ｺﾞｼｯｸM-PRO" w:eastAsia="HG丸ｺﾞｼｯｸM-PRO" w:hAnsi="HG丸ｺﾞｼｯｸM-PRO" w:cs="Courier New" w:hint="eastAsia"/>
          <w:sz w:val="24"/>
          <w:szCs w:val="24"/>
        </w:rPr>
        <w:t>◎</w:t>
      </w:r>
      <w:r w:rsidR="001217C2" w:rsidRPr="000A0FD9">
        <w:rPr>
          <w:rFonts w:ascii="HG丸ｺﾞｼｯｸM-PRO" w:eastAsia="HG丸ｺﾞｼｯｸM-PRO" w:hAnsi="HG丸ｺﾞｼｯｸM-PRO" w:cs="Courier New" w:hint="eastAsia"/>
          <w:sz w:val="24"/>
          <w:szCs w:val="24"/>
        </w:rPr>
        <w:t>評価・処遇制度の導入</w:t>
      </w:r>
      <w:r>
        <w:rPr>
          <w:rFonts w:ascii="HG丸ｺﾞｼｯｸM-PRO" w:eastAsia="HG丸ｺﾞｼｯｸM-PRO" w:hAnsi="HG丸ｺﾞｼｯｸM-PRO" w:cs="Courier New" w:hint="eastAsia"/>
          <w:sz w:val="24"/>
          <w:szCs w:val="24"/>
        </w:rPr>
        <w:t xml:space="preserve">　◎</w:t>
      </w:r>
      <w:r w:rsidR="001217C2">
        <w:rPr>
          <w:rFonts w:ascii="HG丸ｺﾞｼｯｸM-PRO" w:eastAsia="HG丸ｺﾞｼｯｸM-PRO" w:hAnsi="HG丸ｺﾞｼｯｸM-PRO" w:cs="Courier New" w:hint="eastAsia"/>
          <w:sz w:val="24"/>
          <w:szCs w:val="24"/>
        </w:rPr>
        <w:t>研修体系制度の導入</w:t>
      </w:r>
      <w:r>
        <w:rPr>
          <w:rFonts w:ascii="HG丸ｺﾞｼｯｸM-PRO" w:eastAsia="HG丸ｺﾞｼｯｸM-PRO" w:hAnsi="HG丸ｺﾞｼｯｸM-PRO" w:cs="Courier New" w:hint="eastAsia"/>
          <w:sz w:val="24"/>
          <w:szCs w:val="24"/>
        </w:rPr>
        <w:t xml:space="preserve">　◎</w:t>
      </w:r>
      <w:r w:rsidR="007751AD" w:rsidRPr="007751AD">
        <w:rPr>
          <w:rFonts w:ascii="HG丸ｺﾞｼｯｸM-PRO" w:eastAsia="HG丸ｺﾞｼｯｸM-PRO" w:hAnsi="HG丸ｺﾞｼｯｸM-PRO" w:cs="Courier New" w:hint="eastAsia"/>
          <w:sz w:val="24"/>
          <w:szCs w:val="24"/>
        </w:rPr>
        <w:t>健康づくり制度の導入</w:t>
      </w:r>
    </w:p>
    <w:p w:rsidR="00B3440A" w:rsidRDefault="00B3440A" w:rsidP="001217C2">
      <w:pPr>
        <w:spacing w:line="276" w:lineRule="auto"/>
        <w:rPr>
          <w:rFonts w:ascii="HG丸ｺﾞｼｯｸM-PRO" w:eastAsia="HG丸ｺﾞｼｯｸM-PRO" w:hAnsi="HG丸ｺﾞｼｯｸM-PRO" w:cs="Courier New"/>
          <w:sz w:val="24"/>
          <w:szCs w:val="24"/>
        </w:rPr>
      </w:pPr>
    </w:p>
    <w:p w:rsidR="001217C2" w:rsidRPr="000A0FD9" w:rsidRDefault="001217C2" w:rsidP="000A0FD9">
      <w:pPr>
        <w:spacing w:line="276" w:lineRule="auto"/>
        <w:rPr>
          <w:rFonts w:ascii="HG丸ｺﾞｼｯｸM-PRO" w:eastAsia="HG丸ｺﾞｼｯｸM-PRO" w:hAnsi="HG丸ｺﾞｼｯｸM-PRO" w:cs="Courier New"/>
          <w:sz w:val="24"/>
          <w:szCs w:val="24"/>
        </w:rPr>
      </w:pPr>
      <w:r>
        <w:rPr>
          <w:rFonts w:ascii="HG丸ｺﾞｼｯｸM-PRO" w:eastAsia="HG丸ｺﾞｼｯｸM-PRO" w:hAnsi="HG丸ｺﾞｼｯｸM-PRO" w:cs="Courier New" w:hint="eastAsia"/>
          <w:sz w:val="24"/>
          <w:szCs w:val="24"/>
        </w:rPr>
        <w:t>＜介護関連事業主＞</w:t>
      </w:r>
    </w:p>
    <w:p w:rsidR="007751AD" w:rsidRPr="000A0FD9" w:rsidRDefault="000A0FD9" w:rsidP="000A0FD9">
      <w:pPr>
        <w:spacing w:line="276" w:lineRule="auto"/>
        <w:ind w:firstLineChars="100" w:firstLine="240"/>
        <w:rPr>
          <w:rFonts w:ascii="HG丸ｺﾞｼｯｸM-PRO" w:eastAsia="HG丸ｺﾞｼｯｸM-PRO" w:hAnsi="HG丸ｺﾞｼｯｸM-PRO" w:cs="Courier New"/>
          <w:sz w:val="24"/>
          <w:szCs w:val="24"/>
        </w:rPr>
      </w:pPr>
      <w:r>
        <w:rPr>
          <w:rFonts w:ascii="HG丸ｺﾞｼｯｸM-PRO" w:eastAsia="HG丸ｺﾞｼｯｸM-PRO" w:hAnsi="HG丸ｺﾞｼｯｸM-PRO" w:cs="Courier New" w:hint="eastAsia"/>
          <w:sz w:val="24"/>
          <w:szCs w:val="24"/>
        </w:rPr>
        <w:t>◎</w:t>
      </w:r>
      <w:r w:rsidR="007751AD" w:rsidRPr="000A0FD9">
        <w:rPr>
          <w:rFonts w:ascii="HG丸ｺﾞｼｯｸM-PRO" w:eastAsia="HG丸ｺﾞｼｯｸM-PRO" w:hAnsi="HG丸ｺﾞｼｯｸM-PRO" w:cs="Courier New" w:hint="eastAsia"/>
          <w:sz w:val="24"/>
          <w:szCs w:val="24"/>
        </w:rPr>
        <w:t>介護福祉機器の導入等</w:t>
      </w:r>
    </w:p>
    <w:p w:rsidR="00B3440A" w:rsidRDefault="000A0FD9" w:rsidP="00B3440A">
      <w:pPr>
        <w:pStyle w:val="a4"/>
        <w:spacing w:line="276" w:lineRule="auto"/>
        <w:ind w:leftChars="0" w:left="360"/>
        <w:rPr>
          <w:rFonts w:ascii="HG丸ｺﾞｼｯｸM-PRO" w:eastAsia="HG丸ｺﾞｼｯｸM-PRO" w:hAnsi="HG丸ｺﾞｼｯｸM-PRO" w:cs="Courier New"/>
          <w:sz w:val="24"/>
          <w:szCs w:val="24"/>
        </w:rPr>
      </w:pPr>
      <w:r>
        <w:rPr>
          <w:rFonts w:ascii="HG丸ｺﾞｼｯｸM-PRO" w:eastAsia="HG丸ｺﾞｼｯｸM-PRO" w:hAnsi="HG丸ｺﾞｼｯｸM-PRO" w:cs="Courier New" w:hint="eastAsia"/>
          <w:sz w:val="24"/>
          <w:szCs w:val="24"/>
        </w:rPr>
        <w:t>例）</w:t>
      </w:r>
      <w:r w:rsidR="00B3440A">
        <w:rPr>
          <w:rFonts w:ascii="HG丸ｺﾞｼｯｸM-PRO" w:eastAsia="HG丸ｺﾞｼｯｸM-PRO" w:hAnsi="HG丸ｺﾞｼｯｸM-PRO" w:cs="Courier New" w:hint="eastAsia"/>
          <w:sz w:val="24"/>
          <w:szCs w:val="24"/>
        </w:rPr>
        <w:t>移動用リフト、自動車用車いすリフト、座面昇降機能付き車いす、特殊浴槽、ストレッチャー、自動排せつ処理機、昇降装置（人の移動用に限定）、車いす体重計</w:t>
      </w:r>
      <w:r>
        <w:rPr>
          <w:rFonts w:ascii="HG丸ｺﾞｼｯｸM-PRO" w:eastAsia="HG丸ｺﾞｼｯｸM-PRO" w:hAnsi="HG丸ｺﾞｼｯｸM-PRO" w:cs="Courier New" w:hint="eastAsia"/>
          <w:sz w:val="24"/>
          <w:szCs w:val="24"/>
        </w:rPr>
        <w:t xml:space="preserve">　　など</w:t>
      </w:r>
      <w:r w:rsidR="0000021F">
        <w:rPr>
          <w:rFonts w:ascii="HG丸ｺﾞｼｯｸM-PRO" w:eastAsia="HG丸ｺﾞｼｯｸM-PRO" w:hAnsi="HG丸ｺﾞｼｯｸM-PRO" w:cs="Courier New" w:hint="eastAsia"/>
          <w:sz w:val="24"/>
          <w:szCs w:val="24"/>
        </w:rPr>
        <w:t>。</w:t>
      </w:r>
    </w:p>
    <w:p w:rsidR="000F294F" w:rsidRPr="00752008" w:rsidRDefault="000F294F" w:rsidP="000F294F">
      <w:pPr>
        <w:ind w:leftChars="100" w:left="451" w:hangingChars="100" w:hanging="241"/>
        <w:rPr>
          <w:rFonts w:ascii="HGｺﾞｼｯｸE" w:eastAsia="HGｺﾞｼｯｸE" w:hAnsi="HGｺﾞｼｯｸE"/>
          <w:color w:val="FF0000"/>
          <w:sz w:val="28"/>
          <w:szCs w:val="24"/>
          <w:u w:val="single"/>
        </w:rPr>
      </w:pPr>
      <w:r w:rsidRPr="00412523">
        <w:rPr>
          <w:rFonts w:ascii="HGPｺﾞｼｯｸM" w:eastAsia="HGPｺﾞｼｯｸM" w:hAnsiTheme="majorEastAsia" w:cs="Courier New" w:hint="eastAsia"/>
          <w:b/>
          <w:noProof/>
          <w:color w:val="FF0000"/>
          <w:sz w:val="24"/>
          <w:szCs w:val="24"/>
        </w:rPr>
        <mc:AlternateContent>
          <mc:Choice Requires="wps">
            <w:drawing>
              <wp:anchor distT="0" distB="0" distL="114300" distR="114300" simplePos="0" relativeHeight="251686912" behindDoc="0" locked="0" layoutInCell="1" allowOverlap="1" wp14:anchorId="544C1B9A" wp14:editId="06CBD06B">
                <wp:simplePos x="0" y="0"/>
                <wp:positionH relativeFrom="column">
                  <wp:posOffset>1735455</wp:posOffset>
                </wp:positionH>
                <wp:positionV relativeFrom="paragraph">
                  <wp:posOffset>208280</wp:posOffset>
                </wp:positionV>
                <wp:extent cx="4943475" cy="0"/>
                <wp:effectExtent l="0" t="0" r="9525" b="19050"/>
                <wp:wrapNone/>
                <wp:docPr id="10" name="直線コネクタ 10"/>
                <wp:cNvGraphicFramePr/>
                <a:graphic xmlns:a="http://schemas.openxmlformats.org/drawingml/2006/main">
                  <a:graphicData uri="http://schemas.microsoft.com/office/word/2010/wordprocessingShape">
                    <wps:wsp>
                      <wps:cNvCnPr/>
                      <wps:spPr>
                        <a:xfrm>
                          <a:off x="0" y="0"/>
                          <a:ext cx="49434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線コネクタ 10" o:spid="_x0000_s1026" style="position:absolute;left:0;text-align:lef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6.65pt,16.4pt" to="525.9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" strokecolor="#4579b8 [3044]"/>
            </w:pict>
          </mc:Fallback>
        </mc:AlternateContent>
      </w:r>
      <w:r>
        <w:rPr>
          <w:rFonts w:ascii="HGｺﾞｼｯｸE" w:eastAsia="HGｺﾞｼｯｸE" w:hAnsi="HGｺﾞｼｯｸE" w:hint="eastAsia"/>
          <w:color w:val="FF0000"/>
          <w:sz w:val="28"/>
          <w:szCs w:val="24"/>
          <w:u w:val="single"/>
        </w:rPr>
        <w:t>対象となる事業主</w:t>
      </w:r>
    </w:p>
    <w:p w:rsidR="00E122B6" w:rsidRDefault="00E122B6" w:rsidP="00E122B6">
      <w:pPr>
        <w:pStyle w:val="a4"/>
        <w:numPr>
          <w:ilvl w:val="1"/>
          <w:numId w:val="31"/>
        </w:numPr>
        <w:spacing w:line="276" w:lineRule="auto"/>
        <w:ind w:leftChars="0"/>
        <w:rPr>
          <w:rFonts w:ascii="HG丸ｺﾞｼｯｸM-PRO" w:eastAsia="HG丸ｺﾞｼｯｸM-PRO" w:hAnsi="HG丸ｺﾞｼｯｸM-PRO" w:cs="Courier New"/>
          <w:sz w:val="24"/>
          <w:szCs w:val="24"/>
        </w:rPr>
      </w:pPr>
      <w:r w:rsidRPr="00E122B6">
        <w:rPr>
          <w:rFonts w:ascii="HG丸ｺﾞｼｯｸM-PRO" w:eastAsia="HG丸ｺﾞｼｯｸM-PRO" w:hAnsi="HG丸ｺﾞｼｯｸM-PRO" w:cs="Courier New" w:hint="eastAsia"/>
          <w:sz w:val="24"/>
          <w:szCs w:val="24"/>
        </w:rPr>
        <w:t>対象となる</w:t>
      </w:r>
      <w:r>
        <w:rPr>
          <w:rFonts w:ascii="HG丸ｺﾞｼｯｸM-PRO" w:eastAsia="HG丸ｺﾞｼｯｸM-PRO" w:hAnsi="HG丸ｺﾞｼｯｸM-PRO" w:cs="Courier New" w:hint="eastAsia"/>
          <w:sz w:val="24"/>
          <w:szCs w:val="24"/>
        </w:rPr>
        <w:t>措置の各措置の実施状況・支払状況等を明らかにする書類を整備・保管し、</w:t>
      </w:r>
    </w:p>
    <w:p w:rsidR="00E122B6" w:rsidRDefault="00E122B6" w:rsidP="00E122B6">
      <w:pPr>
        <w:pStyle w:val="a4"/>
        <w:spacing w:line="276" w:lineRule="auto"/>
        <w:ind w:leftChars="0" w:left="780"/>
        <w:rPr>
          <w:rFonts w:ascii="HG丸ｺﾞｼｯｸM-PRO" w:eastAsia="HG丸ｺﾞｼｯｸM-PRO" w:hAnsi="HG丸ｺﾞｼｯｸM-PRO" w:cs="Courier New"/>
          <w:sz w:val="24"/>
          <w:szCs w:val="24"/>
        </w:rPr>
      </w:pPr>
      <w:r>
        <w:rPr>
          <w:rFonts w:ascii="HG丸ｺﾞｼｯｸM-PRO" w:eastAsia="HG丸ｺﾞｼｯｸM-PRO" w:hAnsi="HG丸ｺﾞｼｯｸM-PRO" w:cs="Courier New" w:hint="eastAsia"/>
          <w:sz w:val="24"/>
          <w:szCs w:val="24"/>
        </w:rPr>
        <w:t>労働局等から提出を求められた</w:t>
      </w:r>
      <w:r w:rsidR="001217C2">
        <w:rPr>
          <w:rFonts w:ascii="HG丸ｺﾞｼｯｸM-PRO" w:eastAsia="HG丸ｺﾞｼｯｸM-PRO" w:hAnsi="HG丸ｺﾞｼｯｸM-PRO" w:cs="Courier New" w:hint="eastAsia"/>
          <w:sz w:val="24"/>
          <w:szCs w:val="24"/>
        </w:rPr>
        <w:t>場合にそれに応じること。</w:t>
      </w:r>
    </w:p>
    <w:p w:rsidR="00E122B6" w:rsidRDefault="00B3440A" w:rsidP="00E122B6">
      <w:pPr>
        <w:pStyle w:val="a4"/>
        <w:numPr>
          <w:ilvl w:val="1"/>
          <w:numId w:val="31"/>
        </w:numPr>
        <w:spacing w:line="276" w:lineRule="auto"/>
        <w:ind w:leftChars="0"/>
        <w:rPr>
          <w:rFonts w:ascii="HG丸ｺﾞｼｯｸM-PRO" w:eastAsia="HG丸ｺﾞｼｯｸM-PRO" w:hAnsi="HG丸ｺﾞｼｯｸM-PRO" w:cs="Courier New"/>
          <w:sz w:val="24"/>
          <w:szCs w:val="24"/>
        </w:rPr>
      </w:pPr>
      <w:r>
        <w:rPr>
          <w:rFonts w:ascii="HG丸ｺﾞｼｯｸM-PRO" w:eastAsia="HG丸ｺﾞｼｯｸM-PRO" w:hAnsi="HG丸ｺﾞｼｯｸM-PRO" w:cs="Courier New" w:hint="eastAsia"/>
          <w:sz w:val="24"/>
          <w:szCs w:val="24"/>
        </w:rPr>
        <w:t>下記それぞれの要件</w:t>
      </w:r>
    </w:p>
    <w:p w:rsidR="00B3440A" w:rsidRDefault="00B3440A" w:rsidP="00B3440A">
      <w:pPr>
        <w:spacing w:line="276" w:lineRule="auto"/>
        <w:ind w:left="420"/>
        <w:rPr>
          <w:rFonts w:ascii="HG丸ｺﾞｼｯｸM-PRO" w:eastAsia="HG丸ｺﾞｼｯｸM-PRO" w:hAnsi="HG丸ｺﾞｼｯｸM-PRO" w:cs="Courier New"/>
          <w:sz w:val="24"/>
          <w:szCs w:val="24"/>
          <w:lang w:eastAsia="zh-CN"/>
        </w:rPr>
      </w:pPr>
      <w:r>
        <w:rPr>
          <w:rFonts w:ascii="HG丸ｺﾞｼｯｸM-PRO" w:eastAsia="HG丸ｺﾞｼｯｸM-PRO" w:hAnsi="HG丸ｺﾞｼｯｸM-PRO" w:cs="Courier New" w:hint="eastAsia"/>
          <w:sz w:val="24"/>
          <w:szCs w:val="24"/>
          <w:lang w:eastAsia="zh-CN"/>
        </w:rPr>
        <w:t>＜重点分野関連事業主＞</w:t>
      </w:r>
    </w:p>
    <w:p w:rsidR="00B3440A" w:rsidRDefault="00B3440A" w:rsidP="00B3440A">
      <w:pPr>
        <w:spacing w:line="276" w:lineRule="auto"/>
        <w:ind w:left="420"/>
        <w:rPr>
          <w:rFonts w:ascii="HG丸ｺﾞｼｯｸM-PRO" w:eastAsia="HG丸ｺﾞｼｯｸM-PRO" w:hAnsi="HG丸ｺﾞｼｯｸM-PRO" w:cs="Courier New"/>
          <w:sz w:val="24"/>
          <w:szCs w:val="24"/>
        </w:rPr>
      </w:pPr>
      <w:r>
        <w:rPr>
          <w:rFonts w:ascii="HG丸ｺﾞｼｯｸM-PRO" w:eastAsia="HG丸ｺﾞｼｯｸM-PRO" w:hAnsi="HG丸ｺﾞｼｯｸM-PRO" w:cs="Courier New" w:hint="eastAsia"/>
          <w:sz w:val="24"/>
          <w:szCs w:val="24"/>
        </w:rPr>
        <w:t>・健康、環境、農林漁業の分野等の事業主</w:t>
      </w:r>
    </w:p>
    <w:p w:rsidR="00B3440A" w:rsidRDefault="00B3440A" w:rsidP="00B3440A">
      <w:pPr>
        <w:spacing w:line="276" w:lineRule="auto"/>
        <w:ind w:left="420"/>
        <w:rPr>
          <w:rFonts w:ascii="HG丸ｺﾞｼｯｸM-PRO" w:eastAsia="HG丸ｺﾞｼｯｸM-PRO" w:hAnsi="HG丸ｺﾞｼｯｸM-PRO" w:cs="Courier New"/>
          <w:sz w:val="24"/>
          <w:szCs w:val="24"/>
        </w:rPr>
      </w:pPr>
      <w:r>
        <w:rPr>
          <w:rFonts w:ascii="HG丸ｺﾞｼｯｸM-PRO" w:eastAsia="HG丸ｺﾞｼｯｸM-PRO" w:hAnsi="HG丸ｺﾞｼｯｸM-PRO" w:cs="Courier New" w:hint="eastAsia"/>
          <w:sz w:val="24"/>
          <w:szCs w:val="24"/>
        </w:rPr>
        <w:t>・雇用管理責任者を選任、周知していること</w:t>
      </w:r>
    </w:p>
    <w:p w:rsidR="00B3440A" w:rsidRDefault="00B3440A" w:rsidP="00B3440A">
      <w:pPr>
        <w:spacing w:line="276" w:lineRule="auto"/>
        <w:ind w:left="420"/>
        <w:rPr>
          <w:rFonts w:ascii="HG丸ｺﾞｼｯｸM-PRO" w:eastAsia="HG丸ｺﾞｼｯｸM-PRO" w:hAnsi="HG丸ｺﾞｼｯｸM-PRO" w:cs="Courier New"/>
          <w:sz w:val="24"/>
          <w:szCs w:val="24"/>
        </w:rPr>
      </w:pPr>
      <w:r>
        <w:rPr>
          <w:rFonts w:ascii="HG丸ｺﾞｼｯｸM-PRO" w:eastAsia="HG丸ｺﾞｼｯｸM-PRO" w:hAnsi="HG丸ｺﾞｼｯｸM-PRO" w:cs="Courier New" w:hint="eastAsia"/>
          <w:sz w:val="24"/>
          <w:szCs w:val="24"/>
        </w:rPr>
        <w:t>・計画の初日前日から起算し6か月前の日から解雇をしていない事業主であること。</w:t>
      </w:r>
    </w:p>
    <w:p w:rsidR="00B3440A" w:rsidRDefault="00B3440A" w:rsidP="00B3440A">
      <w:pPr>
        <w:spacing w:line="276" w:lineRule="auto"/>
        <w:ind w:left="420"/>
        <w:rPr>
          <w:rFonts w:ascii="HG丸ｺﾞｼｯｸM-PRO" w:eastAsia="HG丸ｺﾞｼｯｸM-PRO" w:hAnsi="HG丸ｺﾞｼｯｸM-PRO" w:cs="Courier New"/>
          <w:sz w:val="24"/>
          <w:szCs w:val="24"/>
        </w:rPr>
      </w:pPr>
    </w:p>
    <w:p w:rsidR="00B3440A" w:rsidRDefault="00B3440A" w:rsidP="00B3440A">
      <w:pPr>
        <w:spacing w:line="276" w:lineRule="auto"/>
        <w:ind w:left="420"/>
        <w:rPr>
          <w:rFonts w:ascii="HG丸ｺﾞｼｯｸM-PRO" w:eastAsia="HG丸ｺﾞｼｯｸM-PRO" w:hAnsi="HG丸ｺﾞｼｯｸM-PRO" w:cs="Courier New"/>
          <w:sz w:val="24"/>
          <w:szCs w:val="24"/>
        </w:rPr>
      </w:pPr>
      <w:r>
        <w:rPr>
          <w:rFonts w:ascii="HG丸ｺﾞｼｯｸM-PRO" w:eastAsia="HG丸ｺﾞｼｯｸM-PRO" w:hAnsi="HG丸ｺﾞｼｯｸM-PRO" w:cs="Courier New" w:hint="eastAsia"/>
          <w:sz w:val="24"/>
          <w:szCs w:val="24"/>
        </w:rPr>
        <w:t>＜介護関連事業主＞</w:t>
      </w:r>
    </w:p>
    <w:p w:rsidR="00B3440A" w:rsidRPr="00B3440A" w:rsidRDefault="00B3440A" w:rsidP="00B3440A">
      <w:pPr>
        <w:spacing w:line="276" w:lineRule="auto"/>
        <w:ind w:left="420"/>
        <w:rPr>
          <w:rFonts w:ascii="HG丸ｺﾞｼｯｸM-PRO" w:eastAsia="HG丸ｺﾞｼｯｸM-PRO" w:hAnsi="HG丸ｺﾞｼｯｸM-PRO" w:cs="Courier New"/>
          <w:sz w:val="24"/>
          <w:szCs w:val="24"/>
        </w:rPr>
      </w:pPr>
      <w:r>
        <w:rPr>
          <w:rFonts w:ascii="HG丸ｺﾞｼｯｸM-PRO" w:eastAsia="HG丸ｺﾞｼｯｸM-PRO" w:hAnsi="HG丸ｺﾞｼｯｸM-PRO" w:cs="Courier New" w:hint="eastAsia"/>
          <w:sz w:val="24"/>
          <w:szCs w:val="24"/>
        </w:rPr>
        <w:t>・上記3要件のうち、介護サービスを業として行う事業主であること。</w:t>
      </w:r>
    </w:p>
    <w:p w:rsidR="00A44BFA" w:rsidRPr="009B5910" w:rsidRDefault="008F52E3" w:rsidP="000A0FD9">
      <w:pPr>
        <w:spacing w:line="276" w:lineRule="auto"/>
        <w:ind w:leftChars="200" w:left="420" w:firstLineChars="2800" w:firstLine="6160"/>
        <w:rPr>
          <w:rFonts w:ascii="HG丸ｺﾞｼｯｸM-PRO" w:eastAsia="HG丸ｺﾞｼｯｸM-PRO" w:hAnsi="HG丸ｺﾞｼｯｸM-PRO"/>
          <w:color w:val="FF0000"/>
          <w:sz w:val="24"/>
          <w:szCs w:val="24"/>
          <w:u w:val="single"/>
        </w:rPr>
      </w:pPr>
      <w:r w:rsidRPr="008F4EB3">
        <w:rPr>
          <w:rFonts w:ascii="HG丸ｺﾞｼｯｸM-PRO" w:eastAsia="HG丸ｺﾞｼｯｸM-PRO" w:hAnsi="HG丸ｺﾞｼｯｸM-PRO" w:cs="ＭＳ Ｐゴシック" w:hint="eastAsia"/>
          <w:color w:val="000000"/>
          <w:kern w:val="0"/>
          <w:sz w:val="22"/>
        </w:rPr>
        <w:t xml:space="preserve">　　　　</w:t>
      </w:r>
      <w:r w:rsidRPr="0031360D">
        <w:rPr>
          <w:rFonts w:ascii="HG丸ｺﾞｼｯｸM-PRO" w:eastAsia="HG丸ｺﾞｼｯｸM-PRO" w:hAnsi="HG丸ｺﾞｼｯｸM-PRO" w:hint="eastAsia"/>
          <w:color w:val="FF0000"/>
          <w:sz w:val="24"/>
          <w:szCs w:val="24"/>
          <w:u w:val="single"/>
        </w:rPr>
        <w:t>お問い合わせは当事務所まで！</w:t>
      </w:r>
    </w:p>
    <w:sectPr w:rsidR="00A44BFA" w:rsidRPr="009B5910" w:rsidSect="00B82946">
      <w:pgSz w:w="23814" w:h="16840" w:orient="landscape" w:code="8"/>
      <w:pgMar w:top="720" w:right="720" w:bottom="720" w:left="720" w:header="851" w:footer="992" w:gutter="0"/>
      <w:cols w:num="2" w:space="425"/>
      <w:docGrid w:type="linesAndChars" w:linePitch="3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2696" w:rsidRDefault="00DA2696" w:rsidP="009F3ECC">
      <w:r>
        <w:separator/>
      </w:r>
    </w:p>
  </w:endnote>
  <w:endnote w:type="continuationSeparator" w:id="0">
    <w:p w:rsidR="00DA2696" w:rsidRDefault="00DA2696" w:rsidP="009F3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メイリオ">
    <w:panose1 w:val="020B0604030504040204"/>
    <w:charset w:val="80"/>
    <w:family w:val="modern"/>
    <w:pitch w:val="variable"/>
    <w:sig w:usb0="E10102FF" w:usb1="EAC7FFFF" w:usb2="00010012" w:usb3="00000000" w:csb0="0002009F" w:csb1="00000000"/>
  </w:font>
  <w:font w:name="キネ丸ボールド">
    <w:altName w:val="Arial Unicode MS"/>
    <w:panose1 w:val="00000000000000000000"/>
    <w:charset w:val="80"/>
    <w:family w:val="modern"/>
    <w:notTrueType/>
    <w:pitch w:val="variable"/>
    <w:sig w:usb0="800002CF" w:usb1="68C7FCFC" w:usb2="00000012" w:usb3="00000000" w:csb0="0002000D" w:csb1="00000000"/>
  </w:font>
  <w:font w:name="HGS楷書体">
    <w:altName w:val="ＭＳ Ｐ明朝"/>
    <w:panose1 w:val="03000600000000000000"/>
    <w:charset w:val="80"/>
    <w:family w:val="script"/>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Simplified Arabic">
    <w:panose1 w:val="02020603050405020304"/>
    <w:charset w:val="00"/>
    <w:family w:val="roman"/>
    <w:pitch w:val="variable"/>
    <w:sig w:usb0="00002003" w:usb1="00000000" w:usb2="00000000" w:usb3="00000000" w:csb0="00000041" w:csb1="00000000"/>
  </w:font>
  <w:font w:name="HG創英角ｺﾞｼｯｸUB">
    <w:panose1 w:val="020B0909000000000000"/>
    <w:charset w:val="80"/>
    <w:family w:val="modern"/>
    <w:pitch w:val="fixed"/>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2696" w:rsidRDefault="00DA2696" w:rsidP="009F3ECC">
      <w:r>
        <w:separator/>
      </w:r>
    </w:p>
  </w:footnote>
  <w:footnote w:type="continuationSeparator" w:id="0">
    <w:p w:rsidR="00DA2696" w:rsidRDefault="00DA2696" w:rsidP="009F3E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BD10264_"/>
      </v:shape>
    </w:pict>
  </w:numPicBullet>
  <w:abstractNum w:abstractNumId="0">
    <w:nsid w:val="07F6182C"/>
    <w:multiLevelType w:val="hybridMultilevel"/>
    <w:tmpl w:val="24986842"/>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AA87C0C"/>
    <w:multiLevelType w:val="hybridMultilevel"/>
    <w:tmpl w:val="568824AC"/>
    <w:lvl w:ilvl="0" w:tplc="04090003">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nsid w:val="0D7560AB"/>
    <w:multiLevelType w:val="hybridMultilevel"/>
    <w:tmpl w:val="496C382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144017C8"/>
    <w:multiLevelType w:val="hybridMultilevel"/>
    <w:tmpl w:val="2D903ABC"/>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nsid w:val="1BF126B7"/>
    <w:multiLevelType w:val="hybridMultilevel"/>
    <w:tmpl w:val="AAE0CE00"/>
    <w:lvl w:ilvl="0" w:tplc="A1244D52">
      <w:start w:val="1"/>
      <w:numFmt w:val="decimalFullWidth"/>
      <w:lvlText w:val="%1．"/>
      <w:lvlJc w:val="left"/>
      <w:pPr>
        <w:tabs>
          <w:tab w:val="num" w:pos="704"/>
        </w:tabs>
        <w:ind w:left="704" w:hanging="420"/>
      </w:pPr>
      <w:rPr>
        <w:rFonts w:hint="default"/>
      </w:rPr>
    </w:lvl>
    <w:lvl w:ilvl="1" w:tplc="04090017" w:tentative="1">
      <w:start w:val="1"/>
      <w:numFmt w:val="aiueoFullWidth"/>
      <w:lvlText w:val="(%2)"/>
      <w:lvlJc w:val="left"/>
      <w:pPr>
        <w:tabs>
          <w:tab w:val="num" w:pos="1124"/>
        </w:tabs>
        <w:ind w:left="1124" w:hanging="420"/>
      </w:pPr>
    </w:lvl>
    <w:lvl w:ilvl="2" w:tplc="04090011" w:tentative="1">
      <w:start w:val="1"/>
      <w:numFmt w:val="decimalEnclosedCircle"/>
      <w:lvlText w:val="%3"/>
      <w:lvlJc w:val="left"/>
      <w:pPr>
        <w:tabs>
          <w:tab w:val="num" w:pos="1544"/>
        </w:tabs>
        <w:ind w:left="1544" w:hanging="420"/>
      </w:pPr>
    </w:lvl>
    <w:lvl w:ilvl="3" w:tplc="0409000F" w:tentative="1">
      <w:start w:val="1"/>
      <w:numFmt w:val="decimal"/>
      <w:lvlText w:val="%4."/>
      <w:lvlJc w:val="left"/>
      <w:pPr>
        <w:tabs>
          <w:tab w:val="num" w:pos="1964"/>
        </w:tabs>
        <w:ind w:left="1964" w:hanging="420"/>
      </w:pPr>
    </w:lvl>
    <w:lvl w:ilvl="4" w:tplc="04090017" w:tentative="1">
      <w:start w:val="1"/>
      <w:numFmt w:val="aiueoFullWidth"/>
      <w:lvlText w:val="(%5)"/>
      <w:lvlJc w:val="left"/>
      <w:pPr>
        <w:tabs>
          <w:tab w:val="num" w:pos="2384"/>
        </w:tabs>
        <w:ind w:left="2384" w:hanging="420"/>
      </w:pPr>
    </w:lvl>
    <w:lvl w:ilvl="5" w:tplc="04090011" w:tentative="1">
      <w:start w:val="1"/>
      <w:numFmt w:val="decimalEnclosedCircle"/>
      <w:lvlText w:val="%6"/>
      <w:lvlJc w:val="left"/>
      <w:pPr>
        <w:tabs>
          <w:tab w:val="num" w:pos="2804"/>
        </w:tabs>
        <w:ind w:left="2804" w:hanging="420"/>
      </w:pPr>
    </w:lvl>
    <w:lvl w:ilvl="6" w:tplc="0409000F" w:tentative="1">
      <w:start w:val="1"/>
      <w:numFmt w:val="decimal"/>
      <w:lvlText w:val="%7."/>
      <w:lvlJc w:val="left"/>
      <w:pPr>
        <w:tabs>
          <w:tab w:val="num" w:pos="3224"/>
        </w:tabs>
        <w:ind w:left="3224" w:hanging="420"/>
      </w:pPr>
    </w:lvl>
    <w:lvl w:ilvl="7" w:tplc="04090017" w:tentative="1">
      <w:start w:val="1"/>
      <w:numFmt w:val="aiueoFullWidth"/>
      <w:lvlText w:val="(%8)"/>
      <w:lvlJc w:val="left"/>
      <w:pPr>
        <w:tabs>
          <w:tab w:val="num" w:pos="3644"/>
        </w:tabs>
        <w:ind w:left="3644" w:hanging="420"/>
      </w:pPr>
    </w:lvl>
    <w:lvl w:ilvl="8" w:tplc="04090011" w:tentative="1">
      <w:start w:val="1"/>
      <w:numFmt w:val="decimalEnclosedCircle"/>
      <w:lvlText w:val="%9"/>
      <w:lvlJc w:val="left"/>
      <w:pPr>
        <w:tabs>
          <w:tab w:val="num" w:pos="4064"/>
        </w:tabs>
        <w:ind w:left="4064" w:hanging="420"/>
      </w:pPr>
    </w:lvl>
  </w:abstractNum>
  <w:abstractNum w:abstractNumId="5">
    <w:nsid w:val="1C192FE0"/>
    <w:multiLevelType w:val="hybridMultilevel"/>
    <w:tmpl w:val="7D60730C"/>
    <w:lvl w:ilvl="0" w:tplc="710A19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21AD1F6F"/>
    <w:multiLevelType w:val="hybridMultilevel"/>
    <w:tmpl w:val="512C8738"/>
    <w:lvl w:ilvl="0" w:tplc="18DAD7FE">
      <w:start w:val="1"/>
      <w:numFmt w:val="bullet"/>
      <w:lvlText w:val="•"/>
      <w:lvlJc w:val="left"/>
      <w:pPr>
        <w:tabs>
          <w:tab w:val="num" w:pos="720"/>
        </w:tabs>
        <w:ind w:left="720" w:hanging="360"/>
      </w:pPr>
      <w:rPr>
        <w:rFonts w:ascii="ＭＳ Ｐゴシック" w:hAnsi="ＭＳ Ｐゴシック" w:hint="default"/>
      </w:rPr>
    </w:lvl>
    <w:lvl w:ilvl="1" w:tplc="D840A180" w:tentative="1">
      <w:start w:val="1"/>
      <w:numFmt w:val="bullet"/>
      <w:lvlText w:val="•"/>
      <w:lvlJc w:val="left"/>
      <w:pPr>
        <w:tabs>
          <w:tab w:val="num" w:pos="1440"/>
        </w:tabs>
        <w:ind w:left="1440" w:hanging="360"/>
      </w:pPr>
      <w:rPr>
        <w:rFonts w:ascii="ＭＳ Ｐゴシック" w:hAnsi="ＭＳ Ｐゴシック" w:hint="default"/>
      </w:rPr>
    </w:lvl>
    <w:lvl w:ilvl="2" w:tplc="44FAC1CC" w:tentative="1">
      <w:start w:val="1"/>
      <w:numFmt w:val="bullet"/>
      <w:lvlText w:val="•"/>
      <w:lvlJc w:val="left"/>
      <w:pPr>
        <w:tabs>
          <w:tab w:val="num" w:pos="2160"/>
        </w:tabs>
        <w:ind w:left="2160" w:hanging="360"/>
      </w:pPr>
      <w:rPr>
        <w:rFonts w:ascii="ＭＳ Ｐゴシック" w:hAnsi="ＭＳ Ｐゴシック" w:hint="default"/>
      </w:rPr>
    </w:lvl>
    <w:lvl w:ilvl="3" w:tplc="46E09172" w:tentative="1">
      <w:start w:val="1"/>
      <w:numFmt w:val="bullet"/>
      <w:lvlText w:val="•"/>
      <w:lvlJc w:val="left"/>
      <w:pPr>
        <w:tabs>
          <w:tab w:val="num" w:pos="2880"/>
        </w:tabs>
        <w:ind w:left="2880" w:hanging="360"/>
      </w:pPr>
      <w:rPr>
        <w:rFonts w:ascii="ＭＳ Ｐゴシック" w:hAnsi="ＭＳ Ｐゴシック" w:hint="default"/>
      </w:rPr>
    </w:lvl>
    <w:lvl w:ilvl="4" w:tplc="4EEE8D04" w:tentative="1">
      <w:start w:val="1"/>
      <w:numFmt w:val="bullet"/>
      <w:lvlText w:val="•"/>
      <w:lvlJc w:val="left"/>
      <w:pPr>
        <w:tabs>
          <w:tab w:val="num" w:pos="3600"/>
        </w:tabs>
        <w:ind w:left="3600" w:hanging="360"/>
      </w:pPr>
      <w:rPr>
        <w:rFonts w:ascii="ＭＳ Ｐゴシック" w:hAnsi="ＭＳ Ｐゴシック" w:hint="default"/>
      </w:rPr>
    </w:lvl>
    <w:lvl w:ilvl="5" w:tplc="768C53F4" w:tentative="1">
      <w:start w:val="1"/>
      <w:numFmt w:val="bullet"/>
      <w:lvlText w:val="•"/>
      <w:lvlJc w:val="left"/>
      <w:pPr>
        <w:tabs>
          <w:tab w:val="num" w:pos="4320"/>
        </w:tabs>
        <w:ind w:left="4320" w:hanging="360"/>
      </w:pPr>
      <w:rPr>
        <w:rFonts w:ascii="ＭＳ Ｐゴシック" w:hAnsi="ＭＳ Ｐゴシック" w:hint="default"/>
      </w:rPr>
    </w:lvl>
    <w:lvl w:ilvl="6" w:tplc="15D8748E" w:tentative="1">
      <w:start w:val="1"/>
      <w:numFmt w:val="bullet"/>
      <w:lvlText w:val="•"/>
      <w:lvlJc w:val="left"/>
      <w:pPr>
        <w:tabs>
          <w:tab w:val="num" w:pos="5040"/>
        </w:tabs>
        <w:ind w:left="5040" w:hanging="360"/>
      </w:pPr>
      <w:rPr>
        <w:rFonts w:ascii="ＭＳ Ｐゴシック" w:hAnsi="ＭＳ Ｐゴシック" w:hint="default"/>
      </w:rPr>
    </w:lvl>
    <w:lvl w:ilvl="7" w:tplc="FAD2074A" w:tentative="1">
      <w:start w:val="1"/>
      <w:numFmt w:val="bullet"/>
      <w:lvlText w:val="•"/>
      <w:lvlJc w:val="left"/>
      <w:pPr>
        <w:tabs>
          <w:tab w:val="num" w:pos="5760"/>
        </w:tabs>
        <w:ind w:left="5760" w:hanging="360"/>
      </w:pPr>
      <w:rPr>
        <w:rFonts w:ascii="ＭＳ Ｐゴシック" w:hAnsi="ＭＳ Ｐゴシック" w:hint="default"/>
      </w:rPr>
    </w:lvl>
    <w:lvl w:ilvl="8" w:tplc="20AE3D0A"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7">
    <w:nsid w:val="23A77EF7"/>
    <w:multiLevelType w:val="hybridMultilevel"/>
    <w:tmpl w:val="8FCCF5B4"/>
    <w:lvl w:ilvl="0" w:tplc="C8F62EFA">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8">
    <w:nsid w:val="24C00E24"/>
    <w:multiLevelType w:val="multilevel"/>
    <w:tmpl w:val="3BEE9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6E97ED2"/>
    <w:multiLevelType w:val="hybridMultilevel"/>
    <w:tmpl w:val="97563608"/>
    <w:lvl w:ilvl="0" w:tplc="7A0C880C">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0">
    <w:nsid w:val="29887DB3"/>
    <w:multiLevelType w:val="hybridMultilevel"/>
    <w:tmpl w:val="A3F0A158"/>
    <w:lvl w:ilvl="0" w:tplc="1F6E19A0">
      <w:start w:val="1"/>
      <w:numFmt w:val="bullet"/>
      <w:lvlText w:val=""/>
      <w:lvlPicBulletId w:val="0"/>
      <w:lvlJc w:val="left"/>
      <w:pPr>
        <w:ind w:left="420" w:hanging="420"/>
      </w:pPr>
      <w:rPr>
        <w:rFonts w:ascii="Symbol" w:hAnsi="Symbol" w:hint="default"/>
        <w:color w:val="auto"/>
        <w:sz w:val="3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2A7054F5"/>
    <w:multiLevelType w:val="hybridMultilevel"/>
    <w:tmpl w:val="8FCCF5B4"/>
    <w:lvl w:ilvl="0" w:tplc="C8F62EFA">
      <w:start w:val="1"/>
      <w:numFmt w:val="decimalEnclosedCircle"/>
      <w:lvlText w:val="%1"/>
      <w:lvlJc w:val="left"/>
      <w:pPr>
        <w:ind w:left="600" w:hanging="36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12">
    <w:nsid w:val="2CFA26B8"/>
    <w:multiLevelType w:val="multilevel"/>
    <w:tmpl w:val="25207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E122685"/>
    <w:multiLevelType w:val="hybridMultilevel"/>
    <w:tmpl w:val="54E2F428"/>
    <w:lvl w:ilvl="0" w:tplc="A37AF83A">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4">
    <w:nsid w:val="2EBD54F2"/>
    <w:multiLevelType w:val="hybridMultilevel"/>
    <w:tmpl w:val="B28C41A4"/>
    <w:lvl w:ilvl="0" w:tplc="941C75E0">
      <w:start w:val="1"/>
      <w:numFmt w:val="bullet"/>
      <w:lvlText w:val=""/>
      <w:lvlJc w:val="left"/>
      <w:pPr>
        <w:tabs>
          <w:tab w:val="num" w:pos="502"/>
        </w:tabs>
        <w:ind w:left="502" w:hanging="360"/>
      </w:pPr>
      <w:rPr>
        <w:rFonts w:ascii="Wingdings" w:hAnsi="Wingdings" w:hint="default"/>
        <w:sz w:val="24"/>
        <w:szCs w:val="24"/>
      </w:rPr>
    </w:lvl>
    <w:lvl w:ilvl="1" w:tplc="B7EE9CC2" w:tentative="1">
      <w:start w:val="1"/>
      <w:numFmt w:val="bullet"/>
      <w:lvlText w:val="•"/>
      <w:lvlJc w:val="left"/>
      <w:pPr>
        <w:tabs>
          <w:tab w:val="num" w:pos="1440"/>
        </w:tabs>
        <w:ind w:left="1440" w:hanging="360"/>
      </w:pPr>
      <w:rPr>
        <w:rFonts w:ascii="ＭＳ Ｐゴシック" w:hAnsi="ＭＳ Ｐゴシック" w:hint="default"/>
      </w:rPr>
    </w:lvl>
    <w:lvl w:ilvl="2" w:tplc="274624D6" w:tentative="1">
      <w:start w:val="1"/>
      <w:numFmt w:val="bullet"/>
      <w:lvlText w:val="•"/>
      <w:lvlJc w:val="left"/>
      <w:pPr>
        <w:tabs>
          <w:tab w:val="num" w:pos="2160"/>
        </w:tabs>
        <w:ind w:left="2160" w:hanging="360"/>
      </w:pPr>
      <w:rPr>
        <w:rFonts w:ascii="ＭＳ Ｐゴシック" w:hAnsi="ＭＳ Ｐゴシック" w:hint="default"/>
      </w:rPr>
    </w:lvl>
    <w:lvl w:ilvl="3" w:tplc="AC3625A0" w:tentative="1">
      <w:start w:val="1"/>
      <w:numFmt w:val="bullet"/>
      <w:lvlText w:val="•"/>
      <w:lvlJc w:val="left"/>
      <w:pPr>
        <w:tabs>
          <w:tab w:val="num" w:pos="2880"/>
        </w:tabs>
        <w:ind w:left="2880" w:hanging="360"/>
      </w:pPr>
      <w:rPr>
        <w:rFonts w:ascii="ＭＳ Ｐゴシック" w:hAnsi="ＭＳ Ｐゴシック" w:hint="default"/>
      </w:rPr>
    </w:lvl>
    <w:lvl w:ilvl="4" w:tplc="EC843B56" w:tentative="1">
      <w:start w:val="1"/>
      <w:numFmt w:val="bullet"/>
      <w:lvlText w:val="•"/>
      <w:lvlJc w:val="left"/>
      <w:pPr>
        <w:tabs>
          <w:tab w:val="num" w:pos="3600"/>
        </w:tabs>
        <w:ind w:left="3600" w:hanging="360"/>
      </w:pPr>
      <w:rPr>
        <w:rFonts w:ascii="ＭＳ Ｐゴシック" w:hAnsi="ＭＳ Ｐゴシック" w:hint="default"/>
      </w:rPr>
    </w:lvl>
    <w:lvl w:ilvl="5" w:tplc="C4C444B6" w:tentative="1">
      <w:start w:val="1"/>
      <w:numFmt w:val="bullet"/>
      <w:lvlText w:val="•"/>
      <w:lvlJc w:val="left"/>
      <w:pPr>
        <w:tabs>
          <w:tab w:val="num" w:pos="4320"/>
        </w:tabs>
        <w:ind w:left="4320" w:hanging="360"/>
      </w:pPr>
      <w:rPr>
        <w:rFonts w:ascii="ＭＳ Ｐゴシック" w:hAnsi="ＭＳ Ｐゴシック" w:hint="default"/>
      </w:rPr>
    </w:lvl>
    <w:lvl w:ilvl="6" w:tplc="7C16C47E" w:tentative="1">
      <w:start w:val="1"/>
      <w:numFmt w:val="bullet"/>
      <w:lvlText w:val="•"/>
      <w:lvlJc w:val="left"/>
      <w:pPr>
        <w:tabs>
          <w:tab w:val="num" w:pos="5040"/>
        </w:tabs>
        <w:ind w:left="5040" w:hanging="360"/>
      </w:pPr>
      <w:rPr>
        <w:rFonts w:ascii="ＭＳ Ｐゴシック" w:hAnsi="ＭＳ Ｐゴシック" w:hint="default"/>
      </w:rPr>
    </w:lvl>
    <w:lvl w:ilvl="7" w:tplc="987A0F5A" w:tentative="1">
      <w:start w:val="1"/>
      <w:numFmt w:val="bullet"/>
      <w:lvlText w:val="•"/>
      <w:lvlJc w:val="left"/>
      <w:pPr>
        <w:tabs>
          <w:tab w:val="num" w:pos="5760"/>
        </w:tabs>
        <w:ind w:left="5760" w:hanging="360"/>
      </w:pPr>
      <w:rPr>
        <w:rFonts w:ascii="ＭＳ Ｐゴシック" w:hAnsi="ＭＳ Ｐゴシック" w:hint="default"/>
      </w:rPr>
    </w:lvl>
    <w:lvl w:ilvl="8" w:tplc="5DAA9D66"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5">
    <w:nsid w:val="2F0C1D9E"/>
    <w:multiLevelType w:val="multilevel"/>
    <w:tmpl w:val="DDD4CB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FFE5CC2"/>
    <w:multiLevelType w:val="hybridMultilevel"/>
    <w:tmpl w:val="9A66DF20"/>
    <w:lvl w:ilvl="0" w:tplc="04090003">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7">
    <w:nsid w:val="30695D9B"/>
    <w:multiLevelType w:val="hybridMultilevel"/>
    <w:tmpl w:val="204433BE"/>
    <w:lvl w:ilvl="0" w:tplc="A8A2C0C0">
      <w:start w:val="1"/>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8">
    <w:nsid w:val="31832480"/>
    <w:multiLevelType w:val="hybridMultilevel"/>
    <w:tmpl w:val="B1CEE030"/>
    <w:lvl w:ilvl="0" w:tplc="DE74979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nsid w:val="33806D08"/>
    <w:multiLevelType w:val="hybridMultilevel"/>
    <w:tmpl w:val="0BEA7CD8"/>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37085B34"/>
    <w:multiLevelType w:val="hybridMultilevel"/>
    <w:tmpl w:val="59F21942"/>
    <w:lvl w:ilvl="0" w:tplc="18DAD7FE">
      <w:start w:val="1"/>
      <w:numFmt w:val="bullet"/>
      <w:lvlText w:val="•"/>
      <w:lvlJc w:val="left"/>
      <w:pPr>
        <w:ind w:left="420" w:hanging="420"/>
      </w:pPr>
      <w:rPr>
        <w:rFonts w:ascii="ＭＳ Ｐゴシック" w:hAnsi="ＭＳ Ｐゴシック"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37311E39"/>
    <w:multiLevelType w:val="hybridMultilevel"/>
    <w:tmpl w:val="6004D48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nsid w:val="3A994DD0"/>
    <w:multiLevelType w:val="hybridMultilevel"/>
    <w:tmpl w:val="A45AA7A6"/>
    <w:lvl w:ilvl="0" w:tplc="0409000F">
      <w:start w:val="1"/>
      <w:numFmt w:val="decimal"/>
      <w:lvlText w:val="%1."/>
      <w:lvlJc w:val="left"/>
      <w:pPr>
        <w:ind w:left="420" w:hanging="420"/>
      </w:pPr>
    </w:lvl>
    <w:lvl w:ilvl="1" w:tplc="131A449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3AAF135E"/>
    <w:multiLevelType w:val="hybridMultilevel"/>
    <w:tmpl w:val="82128A38"/>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nsid w:val="41C55853"/>
    <w:multiLevelType w:val="hybridMultilevel"/>
    <w:tmpl w:val="D9DC4736"/>
    <w:lvl w:ilvl="0" w:tplc="1BC4AAE0">
      <w:start w:val="1"/>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5">
    <w:nsid w:val="424874D3"/>
    <w:multiLevelType w:val="hybridMultilevel"/>
    <w:tmpl w:val="51629CC8"/>
    <w:lvl w:ilvl="0" w:tplc="3BDA83A2">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6">
    <w:nsid w:val="459F1697"/>
    <w:multiLevelType w:val="hybridMultilevel"/>
    <w:tmpl w:val="B1466128"/>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nsid w:val="462C3B4E"/>
    <w:multiLevelType w:val="hybridMultilevel"/>
    <w:tmpl w:val="DF38EC0E"/>
    <w:lvl w:ilvl="0" w:tplc="04090003">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8">
    <w:nsid w:val="51FA17D6"/>
    <w:multiLevelType w:val="hybridMultilevel"/>
    <w:tmpl w:val="C756B472"/>
    <w:lvl w:ilvl="0" w:tplc="04090003">
      <w:start w:val="1"/>
      <w:numFmt w:val="bullet"/>
      <w:lvlText w:val=""/>
      <w:lvlJc w:val="left"/>
      <w:pPr>
        <w:ind w:left="988" w:hanging="420"/>
      </w:pPr>
      <w:rPr>
        <w:rFonts w:ascii="Wingdings" w:hAnsi="Wingdings" w:hint="default"/>
      </w:rPr>
    </w:lvl>
    <w:lvl w:ilvl="1" w:tplc="0409000B">
      <w:start w:val="1"/>
      <w:numFmt w:val="bullet"/>
      <w:lvlText w:val=""/>
      <w:lvlJc w:val="left"/>
      <w:pPr>
        <w:ind w:left="1408" w:hanging="420"/>
      </w:pPr>
      <w:rPr>
        <w:rFonts w:ascii="Wingdings" w:hAnsi="Wingdings" w:hint="default"/>
      </w:rPr>
    </w:lvl>
    <w:lvl w:ilvl="2" w:tplc="0409000D">
      <w:start w:val="1"/>
      <w:numFmt w:val="bullet"/>
      <w:lvlText w:val=""/>
      <w:lvlJc w:val="left"/>
      <w:pPr>
        <w:ind w:left="1828" w:hanging="420"/>
      </w:pPr>
      <w:rPr>
        <w:rFonts w:ascii="Wingdings" w:hAnsi="Wingdings" w:hint="default"/>
      </w:rPr>
    </w:lvl>
    <w:lvl w:ilvl="3" w:tplc="04090001">
      <w:start w:val="1"/>
      <w:numFmt w:val="bullet"/>
      <w:lvlText w:val=""/>
      <w:lvlJc w:val="left"/>
      <w:pPr>
        <w:ind w:left="2248" w:hanging="420"/>
      </w:pPr>
      <w:rPr>
        <w:rFonts w:ascii="Wingdings" w:hAnsi="Wingdings" w:hint="default"/>
      </w:rPr>
    </w:lvl>
    <w:lvl w:ilvl="4" w:tplc="0409000B">
      <w:start w:val="1"/>
      <w:numFmt w:val="bullet"/>
      <w:lvlText w:val=""/>
      <w:lvlJc w:val="left"/>
      <w:pPr>
        <w:ind w:left="2668" w:hanging="420"/>
      </w:pPr>
      <w:rPr>
        <w:rFonts w:ascii="Wingdings" w:hAnsi="Wingdings" w:hint="default"/>
      </w:rPr>
    </w:lvl>
    <w:lvl w:ilvl="5" w:tplc="0409000D">
      <w:start w:val="1"/>
      <w:numFmt w:val="bullet"/>
      <w:lvlText w:val=""/>
      <w:lvlJc w:val="left"/>
      <w:pPr>
        <w:ind w:left="3088" w:hanging="420"/>
      </w:pPr>
      <w:rPr>
        <w:rFonts w:ascii="Wingdings" w:hAnsi="Wingdings" w:hint="default"/>
      </w:rPr>
    </w:lvl>
    <w:lvl w:ilvl="6" w:tplc="04090001">
      <w:start w:val="1"/>
      <w:numFmt w:val="bullet"/>
      <w:lvlText w:val=""/>
      <w:lvlJc w:val="left"/>
      <w:pPr>
        <w:ind w:left="3508" w:hanging="420"/>
      </w:pPr>
      <w:rPr>
        <w:rFonts w:ascii="Wingdings" w:hAnsi="Wingdings" w:hint="default"/>
      </w:rPr>
    </w:lvl>
    <w:lvl w:ilvl="7" w:tplc="0409000B">
      <w:start w:val="1"/>
      <w:numFmt w:val="bullet"/>
      <w:lvlText w:val=""/>
      <w:lvlJc w:val="left"/>
      <w:pPr>
        <w:ind w:left="3928" w:hanging="420"/>
      </w:pPr>
      <w:rPr>
        <w:rFonts w:ascii="Wingdings" w:hAnsi="Wingdings" w:hint="default"/>
      </w:rPr>
    </w:lvl>
    <w:lvl w:ilvl="8" w:tplc="0409000D">
      <w:start w:val="1"/>
      <w:numFmt w:val="bullet"/>
      <w:lvlText w:val=""/>
      <w:lvlJc w:val="left"/>
      <w:pPr>
        <w:ind w:left="4348" w:hanging="420"/>
      </w:pPr>
      <w:rPr>
        <w:rFonts w:ascii="Wingdings" w:hAnsi="Wingdings" w:hint="default"/>
      </w:rPr>
    </w:lvl>
  </w:abstractNum>
  <w:abstractNum w:abstractNumId="29">
    <w:nsid w:val="54865304"/>
    <w:multiLevelType w:val="hybridMultilevel"/>
    <w:tmpl w:val="7FB4B5C0"/>
    <w:lvl w:ilvl="0" w:tplc="04090003">
      <w:start w:val="1"/>
      <w:numFmt w:val="bullet"/>
      <w:lvlText w:val=""/>
      <w:lvlJc w:val="left"/>
      <w:pPr>
        <w:ind w:left="562" w:hanging="420"/>
      </w:pPr>
      <w:rPr>
        <w:rFonts w:ascii="Wingdings" w:hAnsi="Wingdings" w:hint="default"/>
      </w:rPr>
    </w:lvl>
    <w:lvl w:ilvl="1" w:tplc="0409000B">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30">
    <w:nsid w:val="59717ABC"/>
    <w:multiLevelType w:val="hybridMultilevel"/>
    <w:tmpl w:val="679084C6"/>
    <w:lvl w:ilvl="0" w:tplc="488A5910">
      <w:start w:val="1"/>
      <w:numFmt w:val="bullet"/>
      <w:lvlText w:val=""/>
      <w:lvlJc w:val="left"/>
      <w:pPr>
        <w:ind w:left="420" w:hanging="420"/>
      </w:pPr>
      <w:rPr>
        <w:rFonts w:ascii="Wingdings" w:hAnsi="Wingdings"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nsid w:val="62773144"/>
    <w:multiLevelType w:val="hybridMultilevel"/>
    <w:tmpl w:val="8082802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nsid w:val="66A920D4"/>
    <w:multiLevelType w:val="hybridMultilevel"/>
    <w:tmpl w:val="2C3EC2BE"/>
    <w:lvl w:ilvl="0" w:tplc="3DD452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nsid w:val="66E23149"/>
    <w:multiLevelType w:val="hybridMultilevel"/>
    <w:tmpl w:val="2CF297CC"/>
    <w:lvl w:ilvl="0" w:tplc="A61ADE7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nsid w:val="6BA727ED"/>
    <w:multiLevelType w:val="hybridMultilevel"/>
    <w:tmpl w:val="D1CC0E8E"/>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5">
    <w:nsid w:val="6F304682"/>
    <w:multiLevelType w:val="multilevel"/>
    <w:tmpl w:val="6F20A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1"/>
  </w:num>
  <w:num w:numId="3">
    <w:abstractNumId w:val="8"/>
  </w:num>
  <w:num w:numId="4">
    <w:abstractNumId w:val="35"/>
  </w:num>
  <w:num w:numId="5">
    <w:abstractNumId w:val="12"/>
  </w:num>
  <w:num w:numId="6">
    <w:abstractNumId w:val="29"/>
  </w:num>
  <w:num w:numId="7">
    <w:abstractNumId w:val="13"/>
  </w:num>
  <w:num w:numId="8">
    <w:abstractNumId w:val="17"/>
  </w:num>
  <w:num w:numId="9">
    <w:abstractNumId w:val="24"/>
  </w:num>
  <w:num w:numId="10">
    <w:abstractNumId w:val="21"/>
  </w:num>
  <w:num w:numId="11">
    <w:abstractNumId w:val="20"/>
  </w:num>
  <w:num w:numId="12">
    <w:abstractNumId w:val="10"/>
  </w:num>
  <w:num w:numId="13">
    <w:abstractNumId w:val="15"/>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11"/>
  </w:num>
  <w:num w:numId="18">
    <w:abstractNumId w:val="28"/>
  </w:num>
  <w:num w:numId="19">
    <w:abstractNumId w:val="4"/>
  </w:num>
  <w:num w:numId="20">
    <w:abstractNumId w:val="26"/>
  </w:num>
  <w:num w:numId="21">
    <w:abstractNumId w:val="19"/>
  </w:num>
  <w:num w:numId="22">
    <w:abstractNumId w:val="2"/>
  </w:num>
  <w:num w:numId="23">
    <w:abstractNumId w:val="23"/>
  </w:num>
  <w:num w:numId="24">
    <w:abstractNumId w:val="1"/>
  </w:num>
  <w:num w:numId="25">
    <w:abstractNumId w:val="14"/>
  </w:num>
  <w:num w:numId="26">
    <w:abstractNumId w:val="33"/>
  </w:num>
  <w:num w:numId="27">
    <w:abstractNumId w:val="9"/>
  </w:num>
  <w:num w:numId="28">
    <w:abstractNumId w:val="30"/>
  </w:num>
  <w:num w:numId="29">
    <w:abstractNumId w:val="16"/>
  </w:num>
  <w:num w:numId="30">
    <w:abstractNumId w:val="3"/>
  </w:num>
  <w:num w:numId="31">
    <w:abstractNumId w:val="22"/>
  </w:num>
  <w:num w:numId="32">
    <w:abstractNumId w:val="34"/>
  </w:num>
  <w:num w:numId="33">
    <w:abstractNumId w:val="0"/>
  </w:num>
  <w:num w:numId="34">
    <w:abstractNumId w:val="27"/>
  </w:num>
  <w:num w:numId="35">
    <w:abstractNumId w:val="5"/>
  </w:num>
  <w:num w:numId="36">
    <w:abstractNumId w:val="32"/>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31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7CD"/>
    <w:rsid w:val="0000021F"/>
    <w:rsid w:val="00007B35"/>
    <w:rsid w:val="00012134"/>
    <w:rsid w:val="000449A8"/>
    <w:rsid w:val="0006173C"/>
    <w:rsid w:val="00064856"/>
    <w:rsid w:val="00065E57"/>
    <w:rsid w:val="00071EDC"/>
    <w:rsid w:val="000872F6"/>
    <w:rsid w:val="0009136A"/>
    <w:rsid w:val="00097A95"/>
    <w:rsid w:val="000A0FD9"/>
    <w:rsid w:val="000A3205"/>
    <w:rsid w:val="000B58C4"/>
    <w:rsid w:val="000C1703"/>
    <w:rsid w:val="000D1EB9"/>
    <w:rsid w:val="000F294F"/>
    <w:rsid w:val="001018CF"/>
    <w:rsid w:val="001034AF"/>
    <w:rsid w:val="00121007"/>
    <w:rsid w:val="001217C2"/>
    <w:rsid w:val="001277CD"/>
    <w:rsid w:val="001507EB"/>
    <w:rsid w:val="0015185E"/>
    <w:rsid w:val="00194D5B"/>
    <w:rsid w:val="001A1E92"/>
    <w:rsid w:val="001A5D5C"/>
    <w:rsid w:val="001A66C2"/>
    <w:rsid w:val="001B1EC2"/>
    <w:rsid w:val="001E4C54"/>
    <w:rsid w:val="001F7E3D"/>
    <w:rsid w:val="00230E37"/>
    <w:rsid w:val="002423DC"/>
    <w:rsid w:val="00245D85"/>
    <w:rsid w:val="00250849"/>
    <w:rsid w:val="00257C48"/>
    <w:rsid w:val="002837D3"/>
    <w:rsid w:val="002966FF"/>
    <w:rsid w:val="002A1528"/>
    <w:rsid w:val="002A5DBD"/>
    <w:rsid w:val="002B41ED"/>
    <w:rsid w:val="002B7ABD"/>
    <w:rsid w:val="002E75F5"/>
    <w:rsid w:val="002F2352"/>
    <w:rsid w:val="00303CE0"/>
    <w:rsid w:val="0031360D"/>
    <w:rsid w:val="00341FED"/>
    <w:rsid w:val="00346D83"/>
    <w:rsid w:val="00350938"/>
    <w:rsid w:val="003609D1"/>
    <w:rsid w:val="00382D37"/>
    <w:rsid w:val="003B2B22"/>
    <w:rsid w:val="00436AD7"/>
    <w:rsid w:val="00442DF8"/>
    <w:rsid w:val="004546A4"/>
    <w:rsid w:val="00465953"/>
    <w:rsid w:val="00473C3E"/>
    <w:rsid w:val="00474FFB"/>
    <w:rsid w:val="004960CB"/>
    <w:rsid w:val="004A0BD3"/>
    <w:rsid w:val="004A2E69"/>
    <w:rsid w:val="004D0D75"/>
    <w:rsid w:val="004E0B50"/>
    <w:rsid w:val="004F6C1F"/>
    <w:rsid w:val="00517FB2"/>
    <w:rsid w:val="005272C9"/>
    <w:rsid w:val="00565946"/>
    <w:rsid w:val="00571B9A"/>
    <w:rsid w:val="00572532"/>
    <w:rsid w:val="00603F8B"/>
    <w:rsid w:val="00607D6B"/>
    <w:rsid w:val="006734E1"/>
    <w:rsid w:val="00682A6C"/>
    <w:rsid w:val="006908EB"/>
    <w:rsid w:val="00694E6A"/>
    <w:rsid w:val="006D0099"/>
    <w:rsid w:val="006D4274"/>
    <w:rsid w:val="006F7364"/>
    <w:rsid w:val="006F7AFB"/>
    <w:rsid w:val="0072340D"/>
    <w:rsid w:val="00741DF9"/>
    <w:rsid w:val="0074496C"/>
    <w:rsid w:val="00751AD3"/>
    <w:rsid w:val="007751AD"/>
    <w:rsid w:val="007A1BD4"/>
    <w:rsid w:val="007C5675"/>
    <w:rsid w:val="007D26A2"/>
    <w:rsid w:val="007D7028"/>
    <w:rsid w:val="007E6ED6"/>
    <w:rsid w:val="00830B4F"/>
    <w:rsid w:val="00835FFE"/>
    <w:rsid w:val="00882411"/>
    <w:rsid w:val="008969ED"/>
    <w:rsid w:val="008A3200"/>
    <w:rsid w:val="008B6DD3"/>
    <w:rsid w:val="008D7503"/>
    <w:rsid w:val="008F4EB3"/>
    <w:rsid w:val="008F52E3"/>
    <w:rsid w:val="00914779"/>
    <w:rsid w:val="009238C9"/>
    <w:rsid w:val="009244B9"/>
    <w:rsid w:val="0093164E"/>
    <w:rsid w:val="00942302"/>
    <w:rsid w:val="0096185E"/>
    <w:rsid w:val="00962936"/>
    <w:rsid w:val="00980EB1"/>
    <w:rsid w:val="009819FC"/>
    <w:rsid w:val="00986247"/>
    <w:rsid w:val="009B5910"/>
    <w:rsid w:val="009C5782"/>
    <w:rsid w:val="009F3ECC"/>
    <w:rsid w:val="00A12ED4"/>
    <w:rsid w:val="00A130AA"/>
    <w:rsid w:val="00A201CF"/>
    <w:rsid w:val="00A34123"/>
    <w:rsid w:val="00A35476"/>
    <w:rsid w:val="00A373EF"/>
    <w:rsid w:val="00A44BFA"/>
    <w:rsid w:val="00A55DF6"/>
    <w:rsid w:val="00A5734B"/>
    <w:rsid w:val="00A62048"/>
    <w:rsid w:val="00A67230"/>
    <w:rsid w:val="00A70629"/>
    <w:rsid w:val="00A87122"/>
    <w:rsid w:val="00AB4DE5"/>
    <w:rsid w:val="00AE3D66"/>
    <w:rsid w:val="00B300D1"/>
    <w:rsid w:val="00B3440A"/>
    <w:rsid w:val="00B46A4E"/>
    <w:rsid w:val="00B47E7B"/>
    <w:rsid w:val="00B82946"/>
    <w:rsid w:val="00B84D6C"/>
    <w:rsid w:val="00BD708E"/>
    <w:rsid w:val="00C42322"/>
    <w:rsid w:val="00C4443C"/>
    <w:rsid w:val="00C52D72"/>
    <w:rsid w:val="00C670A5"/>
    <w:rsid w:val="00C85612"/>
    <w:rsid w:val="00CC4D53"/>
    <w:rsid w:val="00CD3547"/>
    <w:rsid w:val="00CD4B27"/>
    <w:rsid w:val="00CF0E2C"/>
    <w:rsid w:val="00D01E22"/>
    <w:rsid w:val="00D10E6C"/>
    <w:rsid w:val="00D420A3"/>
    <w:rsid w:val="00D46C7B"/>
    <w:rsid w:val="00D61185"/>
    <w:rsid w:val="00D83161"/>
    <w:rsid w:val="00D92D69"/>
    <w:rsid w:val="00DA2696"/>
    <w:rsid w:val="00DA430A"/>
    <w:rsid w:val="00DF3138"/>
    <w:rsid w:val="00DF4EA8"/>
    <w:rsid w:val="00DF7917"/>
    <w:rsid w:val="00E122B6"/>
    <w:rsid w:val="00E12B81"/>
    <w:rsid w:val="00E13D2F"/>
    <w:rsid w:val="00E376B7"/>
    <w:rsid w:val="00E47661"/>
    <w:rsid w:val="00E93933"/>
    <w:rsid w:val="00EA1677"/>
    <w:rsid w:val="00EA20DD"/>
    <w:rsid w:val="00EA7607"/>
    <w:rsid w:val="00EA7AF3"/>
    <w:rsid w:val="00EC401B"/>
    <w:rsid w:val="00EF7D0F"/>
    <w:rsid w:val="00F31811"/>
    <w:rsid w:val="00F31D78"/>
    <w:rsid w:val="00F621C5"/>
    <w:rsid w:val="00F8238D"/>
    <w:rsid w:val="00FC438C"/>
    <w:rsid w:val="00FF3E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2837D3"/>
    <w:pPr>
      <w:spacing w:before="100" w:beforeAutospacing="1" w:after="100" w:afterAutospacing="1"/>
      <w:outlineLvl w:val="1"/>
    </w:pPr>
    <w:rPr>
      <w:rFonts w:ascii="ＭＳ Ｐゴシック" w:eastAsia="ＭＳ Ｐゴシック" w:hAnsi="ＭＳ Ｐゴシック" w:cs="ＭＳ Ｐゴシック"/>
      <w:color w:val="333333"/>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12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1277CD"/>
    <w:rPr>
      <w:rFonts w:ascii="ＭＳ ゴシック" w:eastAsia="ＭＳ ゴシック" w:hAnsi="ＭＳ ゴシック" w:cs="ＭＳ ゴシック"/>
      <w:kern w:val="0"/>
      <w:sz w:val="24"/>
      <w:szCs w:val="24"/>
    </w:rPr>
  </w:style>
  <w:style w:type="character" w:styleId="a3">
    <w:name w:val="Strong"/>
    <w:basedOn w:val="a0"/>
    <w:uiPriority w:val="22"/>
    <w:qFormat/>
    <w:rsid w:val="001277CD"/>
    <w:rPr>
      <w:b/>
      <w:bCs/>
    </w:rPr>
  </w:style>
  <w:style w:type="paragraph" w:styleId="Web">
    <w:name w:val="Normal (Web)"/>
    <w:basedOn w:val="a"/>
    <w:uiPriority w:val="99"/>
    <w:semiHidden/>
    <w:unhideWhenUsed/>
    <w:rsid w:val="001277CD"/>
    <w:rPr>
      <w:rFonts w:ascii="ＭＳ Ｐゴシック" w:eastAsia="ＭＳ Ｐゴシック" w:hAnsi="ＭＳ Ｐゴシック" w:cs="ＭＳ Ｐゴシック"/>
      <w:kern w:val="0"/>
      <w:sz w:val="24"/>
      <w:szCs w:val="24"/>
    </w:rPr>
  </w:style>
  <w:style w:type="paragraph" w:styleId="a4">
    <w:name w:val="List Paragraph"/>
    <w:basedOn w:val="a"/>
    <w:uiPriority w:val="34"/>
    <w:qFormat/>
    <w:rsid w:val="00FC438C"/>
    <w:pPr>
      <w:ind w:leftChars="400" w:left="840"/>
    </w:pPr>
  </w:style>
  <w:style w:type="paragraph" w:styleId="a5">
    <w:name w:val="header"/>
    <w:basedOn w:val="a"/>
    <w:link w:val="a6"/>
    <w:uiPriority w:val="99"/>
    <w:unhideWhenUsed/>
    <w:rsid w:val="009F3ECC"/>
    <w:pPr>
      <w:tabs>
        <w:tab w:val="center" w:pos="4252"/>
        <w:tab w:val="right" w:pos="8504"/>
      </w:tabs>
      <w:snapToGrid w:val="0"/>
    </w:pPr>
  </w:style>
  <w:style w:type="character" w:customStyle="1" w:styleId="a6">
    <w:name w:val="ヘッダー (文字)"/>
    <w:basedOn w:val="a0"/>
    <w:link w:val="a5"/>
    <w:uiPriority w:val="99"/>
    <w:rsid w:val="009F3ECC"/>
  </w:style>
  <w:style w:type="paragraph" w:styleId="a7">
    <w:name w:val="footer"/>
    <w:basedOn w:val="a"/>
    <w:link w:val="a8"/>
    <w:uiPriority w:val="99"/>
    <w:unhideWhenUsed/>
    <w:rsid w:val="009F3ECC"/>
    <w:pPr>
      <w:tabs>
        <w:tab w:val="center" w:pos="4252"/>
        <w:tab w:val="right" w:pos="8504"/>
      </w:tabs>
      <w:snapToGrid w:val="0"/>
    </w:pPr>
  </w:style>
  <w:style w:type="character" w:customStyle="1" w:styleId="a8">
    <w:name w:val="フッター (文字)"/>
    <w:basedOn w:val="a0"/>
    <w:link w:val="a7"/>
    <w:uiPriority w:val="99"/>
    <w:rsid w:val="009F3ECC"/>
  </w:style>
  <w:style w:type="paragraph" w:customStyle="1" w:styleId="px141">
    <w:name w:val="px141"/>
    <w:basedOn w:val="a"/>
    <w:rsid w:val="009F3ECC"/>
    <w:pPr>
      <w:spacing w:after="24" w:line="300" w:lineRule="auto"/>
    </w:pPr>
    <w:rPr>
      <w:rFonts w:ascii="ＭＳ Ｐゴシック" w:eastAsia="ＭＳ Ｐゴシック" w:hAnsi="ＭＳ Ｐゴシック" w:cs="ＭＳ Ｐゴシック"/>
      <w:kern w:val="0"/>
      <w:szCs w:val="21"/>
    </w:rPr>
  </w:style>
  <w:style w:type="character" w:customStyle="1" w:styleId="mal052">
    <w:name w:val="mal052"/>
    <w:basedOn w:val="a0"/>
    <w:rsid w:val="009F3ECC"/>
  </w:style>
  <w:style w:type="paragraph" w:styleId="a9">
    <w:name w:val="Balloon Text"/>
    <w:basedOn w:val="a"/>
    <w:link w:val="aa"/>
    <w:uiPriority w:val="99"/>
    <w:semiHidden/>
    <w:unhideWhenUsed/>
    <w:rsid w:val="009F3EC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F3ECC"/>
    <w:rPr>
      <w:rFonts w:asciiTheme="majorHAnsi" w:eastAsiaTheme="majorEastAsia" w:hAnsiTheme="majorHAnsi" w:cstheme="majorBidi"/>
      <w:sz w:val="18"/>
      <w:szCs w:val="18"/>
    </w:rPr>
  </w:style>
  <w:style w:type="character" w:customStyle="1" w:styleId="mal103">
    <w:name w:val="mal103"/>
    <w:basedOn w:val="a0"/>
    <w:rsid w:val="00EF7D0F"/>
  </w:style>
  <w:style w:type="paragraph" w:customStyle="1" w:styleId="Default">
    <w:name w:val="Default"/>
    <w:rsid w:val="004A0BD3"/>
    <w:pPr>
      <w:widowControl w:val="0"/>
      <w:autoSpaceDE w:val="0"/>
      <w:autoSpaceDN w:val="0"/>
      <w:adjustRightInd w:val="0"/>
    </w:pPr>
    <w:rPr>
      <w:rFonts w:ascii="メイリオ" w:eastAsia="メイリオ" w:cs="メイリオ"/>
      <w:color w:val="000000"/>
      <w:kern w:val="0"/>
      <w:sz w:val="24"/>
      <w:szCs w:val="24"/>
    </w:rPr>
  </w:style>
  <w:style w:type="character" w:customStyle="1" w:styleId="20">
    <w:name w:val="見出し 2 (文字)"/>
    <w:basedOn w:val="a0"/>
    <w:link w:val="2"/>
    <w:uiPriority w:val="9"/>
    <w:rsid w:val="002837D3"/>
    <w:rPr>
      <w:rFonts w:ascii="ＭＳ Ｐゴシック" w:eastAsia="ＭＳ Ｐゴシック" w:hAnsi="ＭＳ Ｐゴシック" w:cs="ＭＳ Ｐゴシック"/>
      <w:color w:val="333333"/>
      <w:kern w:val="0"/>
      <w:sz w:val="36"/>
      <w:szCs w:val="36"/>
    </w:rPr>
  </w:style>
  <w:style w:type="paragraph" w:styleId="ab">
    <w:name w:val="Body Text Indent"/>
    <w:basedOn w:val="a"/>
    <w:link w:val="ac"/>
    <w:semiHidden/>
    <w:rsid w:val="00A70629"/>
    <w:pPr>
      <w:ind w:firstLineChars="100" w:firstLine="240"/>
    </w:pPr>
    <w:rPr>
      <w:rFonts w:ascii="Century" w:eastAsia="ＭＳ 明朝" w:hAnsi="Century" w:cs="Times New Roman"/>
      <w:sz w:val="24"/>
      <w:szCs w:val="24"/>
    </w:rPr>
  </w:style>
  <w:style w:type="character" w:customStyle="1" w:styleId="ac">
    <w:name w:val="本文インデント (文字)"/>
    <w:basedOn w:val="a0"/>
    <w:link w:val="ab"/>
    <w:semiHidden/>
    <w:rsid w:val="00A70629"/>
    <w:rPr>
      <w:rFonts w:ascii="Century" w:eastAsia="ＭＳ 明朝" w:hAnsi="Century" w:cs="Times New Roman"/>
      <w:sz w:val="24"/>
      <w:szCs w:val="24"/>
    </w:rPr>
  </w:style>
  <w:style w:type="character" w:styleId="ad">
    <w:name w:val="Hyperlink"/>
    <w:basedOn w:val="a0"/>
    <w:uiPriority w:val="99"/>
    <w:unhideWhenUsed/>
    <w:rsid w:val="00942302"/>
    <w:rPr>
      <w:strike w:val="0"/>
      <w:dstrike w:val="0"/>
      <w:color w:val="0000FF"/>
      <w:u w:val="none"/>
      <w:effect w:val="none"/>
    </w:rPr>
  </w:style>
  <w:style w:type="paragraph" w:styleId="ae">
    <w:name w:val="No Spacing"/>
    <w:uiPriority w:val="1"/>
    <w:qFormat/>
    <w:rsid w:val="006734E1"/>
    <w:pPr>
      <w:widowControl w:val="0"/>
      <w:jc w:val="both"/>
    </w:pPr>
  </w:style>
  <w:style w:type="paragraph" w:customStyle="1" w:styleId="af">
    <w:name w:val="標準(太郎文書スタイル)"/>
    <w:uiPriority w:val="99"/>
    <w:rsid w:val="00341FED"/>
    <w:pPr>
      <w:widowControl w:val="0"/>
      <w:adjustRightInd w:val="0"/>
      <w:jc w:val="both"/>
    </w:pPr>
    <w:rPr>
      <w:rFonts w:ascii="ＭＳ 明朝" w:eastAsia="ＭＳ 明朝" w:hAnsi="ＭＳ 明朝" w:cs="ＭＳ 明朝"/>
      <w:color w:val="000000"/>
      <w:kern w:val="0"/>
      <w:sz w:val="24"/>
      <w:szCs w:val="24"/>
    </w:rPr>
  </w:style>
  <w:style w:type="paragraph" w:styleId="af0">
    <w:name w:val="Date"/>
    <w:basedOn w:val="a"/>
    <w:next w:val="a"/>
    <w:link w:val="af1"/>
    <w:uiPriority w:val="99"/>
    <w:semiHidden/>
    <w:unhideWhenUsed/>
    <w:rsid w:val="008B6DD3"/>
  </w:style>
  <w:style w:type="character" w:customStyle="1" w:styleId="af1">
    <w:name w:val="日付 (文字)"/>
    <w:basedOn w:val="a0"/>
    <w:link w:val="af0"/>
    <w:uiPriority w:val="99"/>
    <w:semiHidden/>
    <w:rsid w:val="008B6DD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2837D3"/>
    <w:pPr>
      <w:spacing w:before="100" w:beforeAutospacing="1" w:after="100" w:afterAutospacing="1"/>
      <w:outlineLvl w:val="1"/>
    </w:pPr>
    <w:rPr>
      <w:rFonts w:ascii="ＭＳ Ｐゴシック" w:eastAsia="ＭＳ Ｐゴシック" w:hAnsi="ＭＳ Ｐゴシック" w:cs="ＭＳ Ｐゴシック"/>
      <w:color w:val="333333"/>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12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1277CD"/>
    <w:rPr>
      <w:rFonts w:ascii="ＭＳ ゴシック" w:eastAsia="ＭＳ ゴシック" w:hAnsi="ＭＳ ゴシック" w:cs="ＭＳ ゴシック"/>
      <w:kern w:val="0"/>
      <w:sz w:val="24"/>
      <w:szCs w:val="24"/>
    </w:rPr>
  </w:style>
  <w:style w:type="character" w:styleId="a3">
    <w:name w:val="Strong"/>
    <w:basedOn w:val="a0"/>
    <w:uiPriority w:val="22"/>
    <w:qFormat/>
    <w:rsid w:val="001277CD"/>
    <w:rPr>
      <w:b/>
      <w:bCs/>
    </w:rPr>
  </w:style>
  <w:style w:type="paragraph" w:styleId="Web">
    <w:name w:val="Normal (Web)"/>
    <w:basedOn w:val="a"/>
    <w:uiPriority w:val="99"/>
    <w:semiHidden/>
    <w:unhideWhenUsed/>
    <w:rsid w:val="001277CD"/>
    <w:rPr>
      <w:rFonts w:ascii="ＭＳ Ｐゴシック" w:eastAsia="ＭＳ Ｐゴシック" w:hAnsi="ＭＳ Ｐゴシック" w:cs="ＭＳ Ｐゴシック"/>
      <w:kern w:val="0"/>
      <w:sz w:val="24"/>
      <w:szCs w:val="24"/>
    </w:rPr>
  </w:style>
  <w:style w:type="paragraph" w:styleId="a4">
    <w:name w:val="List Paragraph"/>
    <w:basedOn w:val="a"/>
    <w:uiPriority w:val="34"/>
    <w:qFormat/>
    <w:rsid w:val="00FC438C"/>
    <w:pPr>
      <w:ind w:leftChars="400" w:left="840"/>
    </w:pPr>
  </w:style>
  <w:style w:type="paragraph" w:styleId="a5">
    <w:name w:val="header"/>
    <w:basedOn w:val="a"/>
    <w:link w:val="a6"/>
    <w:uiPriority w:val="99"/>
    <w:unhideWhenUsed/>
    <w:rsid w:val="009F3ECC"/>
    <w:pPr>
      <w:tabs>
        <w:tab w:val="center" w:pos="4252"/>
        <w:tab w:val="right" w:pos="8504"/>
      </w:tabs>
      <w:snapToGrid w:val="0"/>
    </w:pPr>
  </w:style>
  <w:style w:type="character" w:customStyle="1" w:styleId="a6">
    <w:name w:val="ヘッダー (文字)"/>
    <w:basedOn w:val="a0"/>
    <w:link w:val="a5"/>
    <w:uiPriority w:val="99"/>
    <w:rsid w:val="009F3ECC"/>
  </w:style>
  <w:style w:type="paragraph" w:styleId="a7">
    <w:name w:val="footer"/>
    <w:basedOn w:val="a"/>
    <w:link w:val="a8"/>
    <w:uiPriority w:val="99"/>
    <w:unhideWhenUsed/>
    <w:rsid w:val="009F3ECC"/>
    <w:pPr>
      <w:tabs>
        <w:tab w:val="center" w:pos="4252"/>
        <w:tab w:val="right" w:pos="8504"/>
      </w:tabs>
      <w:snapToGrid w:val="0"/>
    </w:pPr>
  </w:style>
  <w:style w:type="character" w:customStyle="1" w:styleId="a8">
    <w:name w:val="フッター (文字)"/>
    <w:basedOn w:val="a0"/>
    <w:link w:val="a7"/>
    <w:uiPriority w:val="99"/>
    <w:rsid w:val="009F3ECC"/>
  </w:style>
  <w:style w:type="paragraph" w:customStyle="1" w:styleId="px141">
    <w:name w:val="px141"/>
    <w:basedOn w:val="a"/>
    <w:rsid w:val="009F3ECC"/>
    <w:pPr>
      <w:spacing w:after="24" w:line="300" w:lineRule="auto"/>
    </w:pPr>
    <w:rPr>
      <w:rFonts w:ascii="ＭＳ Ｐゴシック" w:eastAsia="ＭＳ Ｐゴシック" w:hAnsi="ＭＳ Ｐゴシック" w:cs="ＭＳ Ｐゴシック"/>
      <w:kern w:val="0"/>
      <w:szCs w:val="21"/>
    </w:rPr>
  </w:style>
  <w:style w:type="character" w:customStyle="1" w:styleId="mal052">
    <w:name w:val="mal052"/>
    <w:basedOn w:val="a0"/>
    <w:rsid w:val="009F3ECC"/>
  </w:style>
  <w:style w:type="paragraph" w:styleId="a9">
    <w:name w:val="Balloon Text"/>
    <w:basedOn w:val="a"/>
    <w:link w:val="aa"/>
    <w:uiPriority w:val="99"/>
    <w:semiHidden/>
    <w:unhideWhenUsed/>
    <w:rsid w:val="009F3EC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F3ECC"/>
    <w:rPr>
      <w:rFonts w:asciiTheme="majorHAnsi" w:eastAsiaTheme="majorEastAsia" w:hAnsiTheme="majorHAnsi" w:cstheme="majorBidi"/>
      <w:sz w:val="18"/>
      <w:szCs w:val="18"/>
    </w:rPr>
  </w:style>
  <w:style w:type="character" w:customStyle="1" w:styleId="mal103">
    <w:name w:val="mal103"/>
    <w:basedOn w:val="a0"/>
    <w:rsid w:val="00EF7D0F"/>
  </w:style>
  <w:style w:type="paragraph" w:customStyle="1" w:styleId="Default">
    <w:name w:val="Default"/>
    <w:rsid w:val="004A0BD3"/>
    <w:pPr>
      <w:widowControl w:val="0"/>
      <w:autoSpaceDE w:val="0"/>
      <w:autoSpaceDN w:val="0"/>
      <w:adjustRightInd w:val="0"/>
    </w:pPr>
    <w:rPr>
      <w:rFonts w:ascii="メイリオ" w:eastAsia="メイリオ" w:cs="メイリオ"/>
      <w:color w:val="000000"/>
      <w:kern w:val="0"/>
      <w:sz w:val="24"/>
      <w:szCs w:val="24"/>
    </w:rPr>
  </w:style>
  <w:style w:type="character" w:customStyle="1" w:styleId="20">
    <w:name w:val="見出し 2 (文字)"/>
    <w:basedOn w:val="a0"/>
    <w:link w:val="2"/>
    <w:uiPriority w:val="9"/>
    <w:rsid w:val="002837D3"/>
    <w:rPr>
      <w:rFonts w:ascii="ＭＳ Ｐゴシック" w:eastAsia="ＭＳ Ｐゴシック" w:hAnsi="ＭＳ Ｐゴシック" w:cs="ＭＳ Ｐゴシック"/>
      <w:color w:val="333333"/>
      <w:kern w:val="0"/>
      <w:sz w:val="36"/>
      <w:szCs w:val="36"/>
    </w:rPr>
  </w:style>
  <w:style w:type="paragraph" w:styleId="ab">
    <w:name w:val="Body Text Indent"/>
    <w:basedOn w:val="a"/>
    <w:link w:val="ac"/>
    <w:semiHidden/>
    <w:rsid w:val="00A70629"/>
    <w:pPr>
      <w:ind w:firstLineChars="100" w:firstLine="240"/>
    </w:pPr>
    <w:rPr>
      <w:rFonts w:ascii="Century" w:eastAsia="ＭＳ 明朝" w:hAnsi="Century" w:cs="Times New Roman"/>
      <w:sz w:val="24"/>
      <w:szCs w:val="24"/>
    </w:rPr>
  </w:style>
  <w:style w:type="character" w:customStyle="1" w:styleId="ac">
    <w:name w:val="本文インデント (文字)"/>
    <w:basedOn w:val="a0"/>
    <w:link w:val="ab"/>
    <w:semiHidden/>
    <w:rsid w:val="00A70629"/>
    <w:rPr>
      <w:rFonts w:ascii="Century" w:eastAsia="ＭＳ 明朝" w:hAnsi="Century" w:cs="Times New Roman"/>
      <w:sz w:val="24"/>
      <w:szCs w:val="24"/>
    </w:rPr>
  </w:style>
  <w:style w:type="character" w:styleId="ad">
    <w:name w:val="Hyperlink"/>
    <w:basedOn w:val="a0"/>
    <w:uiPriority w:val="99"/>
    <w:unhideWhenUsed/>
    <w:rsid w:val="00942302"/>
    <w:rPr>
      <w:strike w:val="0"/>
      <w:dstrike w:val="0"/>
      <w:color w:val="0000FF"/>
      <w:u w:val="none"/>
      <w:effect w:val="none"/>
    </w:rPr>
  </w:style>
  <w:style w:type="paragraph" w:styleId="ae">
    <w:name w:val="No Spacing"/>
    <w:uiPriority w:val="1"/>
    <w:qFormat/>
    <w:rsid w:val="006734E1"/>
    <w:pPr>
      <w:widowControl w:val="0"/>
      <w:jc w:val="both"/>
    </w:pPr>
  </w:style>
  <w:style w:type="paragraph" w:customStyle="1" w:styleId="af">
    <w:name w:val="標準(太郎文書スタイル)"/>
    <w:uiPriority w:val="99"/>
    <w:rsid w:val="00341FED"/>
    <w:pPr>
      <w:widowControl w:val="0"/>
      <w:adjustRightInd w:val="0"/>
      <w:jc w:val="both"/>
    </w:pPr>
    <w:rPr>
      <w:rFonts w:ascii="ＭＳ 明朝" w:eastAsia="ＭＳ 明朝" w:hAnsi="ＭＳ 明朝" w:cs="ＭＳ 明朝"/>
      <w:color w:val="000000"/>
      <w:kern w:val="0"/>
      <w:sz w:val="24"/>
      <w:szCs w:val="24"/>
    </w:rPr>
  </w:style>
  <w:style w:type="paragraph" w:styleId="af0">
    <w:name w:val="Date"/>
    <w:basedOn w:val="a"/>
    <w:next w:val="a"/>
    <w:link w:val="af1"/>
    <w:uiPriority w:val="99"/>
    <w:semiHidden/>
    <w:unhideWhenUsed/>
    <w:rsid w:val="008B6DD3"/>
  </w:style>
  <w:style w:type="character" w:customStyle="1" w:styleId="af1">
    <w:name w:val="日付 (文字)"/>
    <w:basedOn w:val="a0"/>
    <w:link w:val="af0"/>
    <w:uiPriority w:val="99"/>
    <w:semiHidden/>
    <w:rsid w:val="008B6D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91999">
      <w:bodyDiv w:val="1"/>
      <w:marLeft w:val="0"/>
      <w:marRight w:val="0"/>
      <w:marTop w:val="0"/>
      <w:marBottom w:val="0"/>
      <w:divBdr>
        <w:top w:val="none" w:sz="0" w:space="0" w:color="auto"/>
        <w:left w:val="none" w:sz="0" w:space="0" w:color="auto"/>
        <w:bottom w:val="none" w:sz="0" w:space="0" w:color="auto"/>
        <w:right w:val="none" w:sz="0" w:space="0" w:color="auto"/>
      </w:divBdr>
      <w:divsChild>
        <w:div w:id="1746805225">
          <w:marLeft w:val="0"/>
          <w:marRight w:val="0"/>
          <w:marTop w:val="0"/>
          <w:marBottom w:val="0"/>
          <w:divBdr>
            <w:top w:val="none" w:sz="0" w:space="0" w:color="auto"/>
            <w:left w:val="none" w:sz="0" w:space="0" w:color="auto"/>
            <w:bottom w:val="none" w:sz="0" w:space="0" w:color="auto"/>
            <w:right w:val="none" w:sz="0" w:space="0" w:color="auto"/>
          </w:divBdr>
          <w:divsChild>
            <w:div w:id="1191450778">
              <w:marLeft w:val="0"/>
              <w:marRight w:val="0"/>
              <w:marTop w:val="0"/>
              <w:marBottom w:val="0"/>
              <w:divBdr>
                <w:top w:val="none" w:sz="0" w:space="0" w:color="auto"/>
                <w:left w:val="none" w:sz="0" w:space="0" w:color="auto"/>
                <w:bottom w:val="none" w:sz="0" w:space="0" w:color="auto"/>
                <w:right w:val="none" w:sz="0" w:space="0" w:color="auto"/>
              </w:divBdr>
              <w:divsChild>
                <w:div w:id="1025249133">
                  <w:marLeft w:val="0"/>
                  <w:marRight w:val="0"/>
                  <w:marTop w:val="0"/>
                  <w:marBottom w:val="0"/>
                  <w:divBdr>
                    <w:top w:val="none" w:sz="0" w:space="0" w:color="auto"/>
                    <w:left w:val="none" w:sz="0" w:space="0" w:color="auto"/>
                    <w:bottom w:val="none" w:sz="0" w:space="0" w:color="auto"/>
                    <w:right w:val="none" w:sz="0" w:space="0" w:color="auto"/>
                  </w:divBdr>
                  <w:divsChild>
                    <w:div w:id="420830583">
                      <w:marLeft w:val="3225"/>
                      <w:marRight w:val="3225"/>
                      <w:marTop w:val="0"/>
                      <w:marBottom w:val="0"/>
                      <w:divBdr>
                        <w:top w:val="none" w:sz="0" w:space="0" w:color="auto"/>
                        <w:left w:val="none" w:sz="0" w:space="0" w:color="auto"/>
                        <w:bottom w:val="none" w:sz="0" w:space="0" w:color="auto"/>
                        <w:right w:val="none" w:sz="0" w:space="0" w:color="auto"/>
                      </w:divBdr>
                      <w:divsChild>
                        <w:div w:id="602956744">
                          <w:marLeft w:val="0"/>
                          <w:marRight w:val="0"/>
                          <w:marTop w:val="0"/>
                          <w:marBottom w:val="0"/>
                          <w:divBdr>
                            <w:top w:val="none" w:sz="0" w:space="0" w:color="auto"/>
                            <w:left w:val="none" w:sz="0" w:space="0" w:color="auto"/>
                            <w:bottom w:val="none" w:sz="0" w:space="0" w:color="auto"/>
                            <w:right w:val="none" w:sz="0" w:space="0" w:color="auto"/>
                          </w:divBdr>
                          <w:divsChild>
                            <w:div w:id="1067727944">
                              <w:marLeft w:val="0"/>
                              <w:marRight w:val="0"/>
                              <w:marTop w:val="0"/>
                              <w:marBottom w:val="525"/>
                              <w:divBdr>
                                <w:top w:val="none" w:sz="0" w:space="0" w:color="auto"/>
                                <w:left w:val="none" w:sz="0" w:space="0" w:color="auto"/>
                                <w:bottom w:val="none" w:sz="0" w:space="0" w:color="auto"/>
                                <w:right w:val="none" w:sz="0" w:space="0" w:color="auto"/>
                              </w:divBdr>
                              <w:divsChild>
                                <w:div w:id="1654330728">
                                  <w:marLeft w:val="0"/>
                                  <w:marRight w:val="0"/>
                                  <w:marTop w:val="0"/>
                                  <w:marBottom w:val="0"/>
                                  <w:divBdr>
                                    <w:top w:val="none" w:sz="0" w:space="0" w:color="auto"/>
                                    <w:left w:val="none" w:sz="0" w:space="0" w:color="auto"/>
                                    <w:bottom w:val="none" w:sz="0" w:space="0" w:color="auto"/>
                                    <w:right w:val="none" w:sz="0" w:space="0" w:color="auto"/>
                                  </w:divBdr>
                                  <w:divsChild>
                                    <w:div w:id="51078100">
                                      <w:marLeft w:val="0"/>
                                      <w:marRight w:val="0"/>
                                      <w:marTop w:val="0"/>
                                      <w:marBottom w:val="0"/>
                                      <w:divBdr>
                                        <w:top w:val="none" w:sz="0" w:space="0" w:color="auto"/>
                                        <w:left w:val="none" w:sz="0" w:space="0" w:color="auto"/>
                                        <w:bottom w:val="none" w:sz="0" w:space="0" w:color="auto"/>
                                        <w:right w:val="none" w:sz="0" w:space="0" w:color="auto"/>
                                      </w:divBdr>
                                      <w:divsChild>
                                        <w:div w:id="558056072">
                                          <w:marLeft w:val="0"/>
                                          <w:marRight w:val="0"/>
                                          <w:marTop w:val="0"/>
                                          <w:marBottom w:val="0"/>
                                          <w:divBdr>
                                            <w:top w:val="none" w:sz="0" w:space="0" w:color="auto"/>
                                            <w:left w:val="none" w:sz="0" w:space="0" w:color="auto"/>
                                            <w:bottom w:val="none" w:sz="0" w:space="0" w:color="auto"/>
                                            <w:right w:val="none" w:sz="0" w:space="0" w:color="auto"/>
                                          </w:divBdr>
                                          <w:divsChild>
                                            <w:div w:id="168076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371202">
      <w:bodyDiv w:val="1"/>
      <w:marLeft w:val="0"/>
      <w:marRight w:val="0"/>
      <w:marTop w:val="0"/>
      <w:marBottom w:val="0"/>
      <w:divBdr>
        <w:top w:val="none" w:sz="0" w:space="0" w:color="auto"/>
        <w:left w:val="none" w:sz="0" w:space="0" w:color="auto"/>
        <w:bottom w:val="none" w:sz="0" w:space="0" w:color="auto"/>
        <w:right w:val="none" w:sz="0" w:space="0" w:color="auto"/>
      </w:divBdr>
      <w:divsChild>
        <w:div w:id="1559628627">
          <w:marLeft w:val="0"/>
          <w:marRight w:val="0"/>
          <w:marTop w:val="0"/>
          <w:marBottom w:val="0"/>
          <w:divBdr>
            <w:top w:val="none" w:sz="0" w:space="0" w:color="auto"/>
            <w:left w:val="none" w:sz="0" w:space="0" w:color="auto"/>
            <w:bottom w:val="none" w:sz="0" w:space="0" w:color="auto"/>
            <w:right w:val="none" w:sz="0" w:space="0" w:color="auto"/>
          </w:divBdr>
        </w:div>
      </w:divsChild>
    </w:div>
    <w:div w:id="492989743">
      <w:bodyDiv w:val="1"/>
      <w:marLeft w:val="0"/>
      <w:marRight w:val="0"/>
      <w:marTop w:val="0"/>
      <w:marBottom w:val="0"/>
      <w:divBdr>
        <w:top w:val="none" w:sz="0" w:space="0" w:color="auto"/>
        <w:left w:val="none" w:sz="0" w:space="0" w:color="auto"/>
        <w:bottom w:val="none" w:sz="0" w:space="0" w:color="auto"/>
        <w:right w:val="none" w:sz="0" w:space="0" w:color="auto"/>
      </w:divBdr>
      <w:divsChild>
        <w:div w:id="1378626757">
          <w:marLeft w:val="0"/>
          <w:marRight w:val="0"/>
          <w:marTop w:val="0"/>
          <w:marBottom w:val="0"/>
          <w:divBdr>
            <w:top w:val="none" w:sz="0" w:space="0" w:color="auto"/>
            <w:left w:val="none" w:sz="0" w:space="0" w:color="auto"/>
            <w:bottom w:val="none" w:sz="0" w:space="0" w:color="auto"/>
            <w:right w:val="none" w:sz="0" w:space="0" w:color="auto"/>
          </w:divBdr>
          <w:divsChild>
            <w:div w:id="33119100">
              <w:marLeft w:val="0"/>
              <w:marRight w:val="0"/>
              <w:marTop w:val="0"/>
              <w:marBottom w:val="0"/>
              <w:divBdr>
                <w:top w:val="none" w:sz="0" w:space="0" w:color="auto"/>
                <w:left w:val="none" w:sz="0" w:space="0" w:color="auto"/>
                <w:bottom w:val="none" w:sz="0" w:space="0" w:color="auto"/>
                <w:right w:val="none" w:sz="0" w:space="0" w:color="auto"/>
              </w:divBdr>
              <w:divsChild>
                <w:div w:id="2034841534">
                  <w:marLeft w:val="0"/>
                  <w:marRight w:val="0"/>
                  <w:marTop w:val="0"/>
                  <w:marBottom w:val="0"/>
                  <w:divBdr>
                    <w:top w:val="none" w:sz="0" w:space="0" w:color="auto"/>
                    <w:left w:val="none" w:sz="0" w:space="0" w:color="auto"/>
                    <w:bottom w:val="none" w:sz="0" w:space="0" w:color="auto"/>
                    <w:right w:val="none" w:sz="0" w:space="0" w:color="auto"/>
                  </w:divBdr>
                  <w:divsChild>
                    <w:div w:id="957105460">
                      <w:marLeft w:val="0"/>
                      <w:marRight w:val="-3600"/>
                      <w:marTop w:val="0"/>
                      <w:marBottom w:val="0"/>
                      <w:divBdr>
                        <w:top w:val="none" w:sz="0" w:space="0" w:color="auto"/>
                        <w:left w:val="none" w:sz="0" w:space="0" w:color="auto"/>
                        <w:bottom w:val="none" w:sz="0" w:space="0" w:color="auto"/>
                        <w:right w:val="none" w:sz="0" w:space="0" w:color="auto"/>
                      </w:divBdr>
                      <w:divsChild>
                        <w:div w:id="1774738313">
                          <w:marLeft w:val="-15"/>
                          <w:marRight w:val="3585"/>
                          <w:marTop w:val="0"/>
                          <w:marBottom w:val="0"/>
                          <w:divBdr>
                            <w:top w:val="none" w:sz="0" w:space="0" w:color="auto"/>
                            <w:left w:val="none" w:sz="0" w:space="0" w:color="auto"/>
                            <w:bottom w:val="none" w:sz="0" w:space="0" w:color="auto"/>
                            <w:right w:val="none" w:sz="0" w:space="0" w:color="auto"/>
                          </w:divBdr>
                          <w:divsChild>
                            <w:div w:id="1152024181">
                              <w:marLeft w:val="-210"/>
                              <w:marRight w:val="-210"/>
                              <w:marTop w:val="0"/>
                              <w:marBottom w:val="540"/>
                              <w:divBdr>
                                <w:top w:val="none" w:sz="0" w:space="0" w:color="auto"/>
                                <w:left w:val="none" w:sz="0" w:space="0" w:color="auto"/>
                                <w:bottom w:val="none" w:sz="0" w:space="0" w:color="auto"/>
                                <w:right w:val="none" w:sz="0" w:space="0" w:color="auto"/>
                              </w:divBdr>
                              <w:divsChild>
                                <w:div w:id="1386104018">
                                  <w:marLeft w:val="0"/>
                                  <w:marRight w:val="0"/>
                                  <w:marTop w:val="0"/>
                                  <w:marBottom w:val="0"/>
                                  <w:divBdr>
                                    <w:top w:val="none" w:sz="0" w:space="0" w:color="auto"/>
                                    <w:left w:val="none" w:sz="0" w:space="0" w:color="auto"/>
                                    <w:bottom w:val="none" w:sz="0" w:space="0" w:color="auto"/>
                                    <w:right w:val="none" w:sz="0" w:space="0" w:color="auto"/>
                                  </w:divBdr>
                                  <w:divsChild>
                                    <w:div w:id="1593586770">
                                      <w:marLeft w:val="0"/>
                                      <w:marRight w:val="0"/>
                                      <w:marTop w:val="0"/>
                                      <w:marBottom w:val="0"/>
                                      <w:divBdr>
                                        <w:top w:val="none" w:sz="0" w:space="0" w:color="auto"/>
                                        <w:left w:val="none" w:sz="0" w:space="0" w:color="auto"/>
                                        <w:bottom w:val="none" w:sz="0" w:space="0" w:color="auto"/>
                                        <w:right w:val="none" w:sz="0" w:space="0" w:color="auto"/>
                                      </w:divBdr>
                                      <w:divsChild>
                                        <w:div w:id="233978142">
                                          <w:marLeft w:val="0"/>
                                          <w:marRight w:val="0"/>
                                          <w:marTop w:val="0"/>
                                          <w:marBottom w:val="0"/>
                                          <w:divBdr>
                                            <w:top w:val="none" w:sz="0" w:space="0" w:color="auto"/>
                                            <w:left w:val="none" w:sz="0" w:space="0" w:color="auto"/>
                                            <w:bottom w:val="none" w:sz="0" w:space="0" w:color="auto"/>
                                            <w:right w:val="none" w:sz="0" w:space="0" w:color="auto"/>
                                          </w:divBdr>
                                          <w:divsChild>
                                            <w:div w:id="70197344">
                                              <w:marLeft w:val="24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3094004">
      <w:bodyDiv w:val="1"/>
      <w:marLeft w:val="0"/>
      <w:marRight w:val="0"/>
      <w:marTop w:val="0"/>
      <w:marBottom w:val="0"/>
      <w:divBdr>
        <w:top w:val="none" w:sz="0" w:space="0" w:color="auto"/>
        <w:left w:val="none" w:sz="0" w:space="0" w:color="auto"/>
        <w:bottom w:val="none" w:sz="0" w:space="0" w:color="auto"/>
        <w:right w:val="none" w:sz="0" w:space="0" w:color="auto"/>
      </w:divBdr>
      <w:divsChild>
        <w:div w:id="417366009">
          <w:marLeft w:val="0"/>
          <w:marRight w:val="0"/>
          <w:marTop w:val="0"/>
          <w:marBottom w:val="0"/>
          <w:divBdr>
            <w:top w:val="none" w:sz="0" w:space="0" w:color="auto"/>
            <w:left w:val="none" w:sz="0" w:space="0" w:color="auto"/>
            <w:bottom w:val="none" w:sz="0" w:space="0" w:color="auto"/>
            <w:right w:val="none" w:sz="0" w:space="0" w:color="auto"/>
          </w:divBdr>
          <w:divsChild>
            <w:div w:id="1987005132">
              <w:marLeft w:val="0"/>
              <w:marRight w:val="0"/>
              <w:marTop w:val="0"/>
              <w:marBottom w:val="0"/>
              <w:divBdr>
                <w:top w:val="none" w:sz="0" w:space="0" w:color="auto"/>
                <w:left w:val="none" w:sz="0" w:space="0" w:color="auto"/>
                <w:bottom w:val="none" w:sz="0" w:space="0" w:color="auto"/>
                <w:right w:val="none" w:sz="0" w:space="0" w:color="auto"/>
              </w:divBdr>
              <w:divsChild>
                <w:div w:id="1676152689">
                  <w:marLeft w:val="0"/>
                  <w:marRight w:val="0"/>
                  <w:marTop w:val="0"/>
                  <w:marBottom w:val="0"/>
                  <w:divBdr>
                    <w:top w:val="none" w:sz="0" w:space="0" w:color="auto"/>
                    <w:left w:val="none" w:sz="0" w:space="0" w:color="auto"/>
                    <w:bottom w:val="none" w:sz="0" w:space="0" w:color="auto"/>
                    <w:right w:val="none" w:sz="0" w:space="0" w:color="auto"/>
                  </w:divBdr>
                  <w:divsChild>
                    <w:div w:id="1930693005">
                      <w:marLeft w:val="0"/>
                      <w:marRight w:val="-3600"/>
                      <w:marTop w:val="0"/>
                      <w:marBottom w:val="0"/>
                      <w:divBdr>
                        <w:top w:val="none" w:sz="0" w:space="0" w:color="auto"/>
                        <w:left w:val="none" w:sz="0" w:space="0" w:color="auto"/>
                        <w:bottom w:val="none" w:sz="0" w:space="0" w:color="auto"/>
                        <w:right w:val="none" w:sz="0" w:space="0" w:color="auto"/>
                      </w:divBdr>
                      <w:divsChild>
                        <w:div w:id="839581742">
                          <w:marLeft w:val="-15"/>
                          <w:marRight w:val="3585"/>
                          <w:marTop w:val="0"/>
                          <w:marBottom w:val="0"/>
                          <w:divBdr>
                            <w:top w:val="none" w:sz="0" w:space="0" w:color="auto"/>
                            <w:left w:val="none" w:sz="0" w:space="0" w:color="auto"/>
                            <w:bottom w:val="none" w:sz="0" w:space="0" w:color="auto"/>
                            <w:right w:val="none" w:sz="0" w:space="0" w:color="auto"/>
                          </w:divBdr>
                          <w:divsChild>
                            <w:div w:id="1768113889">
                              <w:marLeft w:val="-210"/>
                              <w:marRight w:val="-210"/>
                              <w:marTop w:val="0"/>
                              <w:marBottom w:val="540"/>
                              <w:divBdr>
                                <w:top w:val="none" w:sz="0" w:space="0" w:color="auto"/>
                                <w:left w:val="none" w:sz="0" w:space="0" w:color="auto"/>
                                <w:bottom w:val="none" w:sz="0" w:space="0" w:color="auto"/>
                                <w:right w:val="none" w:sz="0" w:space="0" w:color="auto"/>
                              </w:divBdr>
                              <w:divsChild>
                                <w:div w:id="623999955">
                                  <w:marLeft w:val="0"/>
                                  <w:marRight w:val="0"/>
                                  <w:marTop w:val="0"/>
                                  <w:marBottom w:val="0"/>
                                  <w:divBdr>
                                    <w:top w:val="none" w:sz="0" w:space="0" w:color="auto"/>
                                    <w:left w:val="none" w:sz="0" w:space="0" w:color="auto"/>
                                    <w:bottom w:val="none" w:sz="0" w:space="0" w:color="auto"/>
                                    <w:right w:val="none" w:sz="0" w:space="0" w:color="auto"/>
                                  </w:divBdr>
                                  <w:divsChild>
                                    <w:div w:id="191570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8173538">
      <w:bodyDiv w:val="1"/>
      <w:marLeft w:val="0"/>
      <w:marRight w:val="0"/>
      <w:marTop w:val="0"/>
      <w:marBottom w:val="0"/>
      <w:divBdr>
        <w:top w:val="none" w:sz="0" w:space="0" w:color="auto"/>
        <w:left w:val="none" w:sz="0" w:space="0" w:color="auto"/>
        <w:bottom w:val="none" w:sz="0" w:space="0" w:color="auto"/>
        <w:right w:val="none" w:sz="0" w:space="0" w:color="auto"/>
      </w:divBdr>
    </w:div>
    <w:div w:id="1077676187">
      <w:bodyDiv w:val="1"/>
      <w:marLeft w:val="0"/>
      <w:marRight w:val="0"/>
      <w:marTop w:val="0"/>
      <w:marBottom w:val="0"/>
      <w:divBdr>
        <w:top w:val="none" w:sz="0" w:space="0" w:color="auto"/>
        <w:left w:val="none" w:sz="0" w:space="0" w:color="auto"/>
        <w:bottom w:val="none" w:sz="0" w:space="0" w:color="auto"/>
        <w:right w:val="none" w:sz="0" w:space="0" w:color="auto"/>
      </w:divBdr>
      <w:divsChild>
        <w:div w:id="1480725427">
          <w:marLeft w:val="0"/>
          <w:marRight w:val="0"/>
          <w:marTop w:val="0"/>
          <w:marBottom w:val="0"/>
          <w:divBdr>
            <w:top w:val="none" w:sz="0" w:space="0" w:color="auto"/>
            <w:left w:val="none" w:sz="0" w:space="0" w:color="auto"/>
            <w:bottom w:val="none" w:sz="0" w:space="0" w:color="auto"/>
            <w:right w:val="none" w:sz="0" w:space="0" w:color="auto"/>
          </w:divBdr>
          <w:divsChild>
            <w:div w:id="1118452732">
              <w:marLeft w:val="0"/>
              <w:marRight w:val="0"/>
              <w:marTop w:val="0"/>
              <w:marBottom w:val="0"/>
              <w:divBdr>
                <w:top w:val="none" w:sz="0" w:space="0" w:color="auto"/>
                <w:left w:val="none" w:sz="0" w:space="0" w:color="auto"/>
                <w:bottom w:val="none" w:sz="0" w:space="0" w:color="auto"/>
                <w:right w:val="none" w:sz="0" w:space="0" w:color="auto"/>
              </w:divBdr>
              <w:divsChild>
                <w:div w:id="1629779451">
                  <w:marLeft w:val="0"/>
                  <w:marRight w:val="0"/>
                  <w:marTop w:val="0"/>
                  <w:marBottom w:val="0"/>
                  <w:divBdr>
                    <w:top w:val="none" w:sz="0" w:space="0" w:color="auto"/>
                    <w:left w:val="none" w:sz="0" w:space="0" w:color="auto"/>
                    <w:bottom w:val="none" w:sz="0" w:space="0" w:color="auto"/>
                    <w:right w:val="none" w:sz="0" w:space="0" w:color="auto"/>
                  </w:divBdr>
                  <w:divsChild>
                    <w:div w:id="1248809295">
                      <w:marLeft w:val="0"/>
                      <w:marRight w:val="0"/>
                      <w:marTop w:val="0"/>
                      <w:marBottom w:val="0"/>
                      <w:divBdr>
                        <w:top w:val="none" w:sz="0" w:space="0" w:color="auto"/>
                        <w:left w:val="none" w:sz="0" w:space="0" w:color="auto"/>
                        <w:bottom w:val="none" w:sz="0" w:space="0" w:color="auto"/>
                        <w:right w:val="none" w:sz="0" w:space="0" w:color="auto"/>
                      </w:divBdr>
                      <w:divsChild>
                        <w:div w:id="34833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1948255">
      <w:bodyDiv w:val="1"/>
      <w:marLeft w:val="0"/>
      <w:marRight w:val="0"/>
      <w:marTop w:val="0"/>
      <w:marBottom w:val="0"/>
      <w:divBdr>
        <w:top w:val="none" w:sz="0" w:space="0" w:color="auto"/>
        <w:left w:val="none" w:sz="0" w:space="0" w:color="auto"/>
        <w:bottom w:val="none" w:sz="0" w:space="0" w:color="auto"/>
        <w:right w:val="none" w:sz="0" w:space="0" w:color="auto"/>
      </w:divBdr>
    </w:div>
    <w:div w:id="1529563596">
      <w:bodyDiv w:val="1"/>
      <w:marLeft w:val="0"/>
      <w:marRight w:val="0"/>
      <w:marTop w:val="0"/>
      <w:marBottom w:val="0"/>
      <w:divBdr>
        <w:top w:val="none" w:sz="0" w:space="0" w:color="auto"/>
        <w:left w:val="none" w:sz="0" w:space="0" w:color="auto"/>
        <w:bottom w:val="none" w:sz="0" w:space="0" w:color="auto"/>
        <w:right w:val="none" w:sz="0" w:space="0" w:color="auto"/>
      </w:divBdr>
      <w:divsChild>
        <w:div w:id="2113091617">
          <w:marLeft w:val="0"/>
          <w:marRight w:val="0"/>
          <w:marTop w:val="0"/>
          <w:marBottom w:val="0"/>
          <w:divBdr>
            <w:top w:val="none" w:sz="0" w:space="0" w:color="auto"/>
            <w:left w:val="none" w:sz="0" w:space="0" w:color="auto"/>
            <w:bottom w:val="none" w:sz="0" w:space="0" w:color="auto"/>
            <w:right w:val="none" w:sz="0" w:space="0" w:color="auto"/>
          </w:divBdr>
          <w:divsChild>
            <w:div w:id="1363938395">
              <w:marLeft w:val="0"/>
              <w:marRight w:val="0"/>
              <w:marTop w:val="0"/>
              <w:marBottom w:val="0"/>
              <w:divBdr>
                <w:top w:val="none" w:sz="0" w:space="0" w:color="auto"/>
                <w:left w:val="none" w:sz="0" w:space="0" w:color="auto"/>
                <w:bottom w:val="none" w:sz="0" w:space="0" w:color="auto"/>
                <w:right w:val="none" w:sz="0" w:space="0" w:color="auto"/>
              </w:divBdr>
              <w:divsChild>
                <w:div w:id="1283659236">
                  <w:marLeft w:val="0"/>
                  <w:marRight w:val="0"/>
                  <w:marTop w:val="0"/>
                  <w:marBottom w:val="0"/>
                  <w:divBdr>
                    <w:top w:val="none" w:sz="0" w:space="0" w:color="auto"/>
                    <w:left w:val="none" w:sz="0" w:space="0" w:color="auto"/>
                    <w:bottom w:val="none" w:sz="0" w:space="0" w:color="auto"/>
                    <w:right w:val="none" w:sz="0" w:space="0" w:color="auto"/>
                  </w:divBdr>
                  <w:divsChild>
                    <w:div w:id="1257592530">
                      <w:marLeft w:val="0"/>
                      <w:marRight w:val="-3600"/>
                      <w:marTop w:val="0"/>
                      <w:marBottom w:val="0"/>
                      <w:divBdr>
                        <w:top w:val="none" w:sz="0" w:space="0" w:color="auto"/>
                        <w:left w:val="none" w:sz="0" w:space="0" w:color="auto"/>
                        <w:bottom w:val="none" w:sz="0" w:space="0" w:color="auto"/>
                        <w:right w:val="none" w:sz="0" w:space="0" w:color="auto"/>
                      </w:divBdr>
                      <w:divsChild>
                        <w:div w:id="1887911378">
                          <w:marLeft w:val="-15"/>
                          <w:marRight w:val="3585"/>
                          <w:marTop w:val="0"/>
                          <w:marBottom w:val="0"/>
                          <w:divBdr>
                            <w:top w:val="none" w:sz="0" w:space="0" w:color="auto"/>
                            <w:left w:val="none" w:sz="0" w:space="0" w:color="auto"/>
                            <w:bottom w:val="none" w:sz="0" w:space="0" w:color="auto"/>
                            <w:right w:val="none" w:sz="0" w:space="0" w:color="auto"/>
                          </w:divBdr>
                          <w:divsChild>
                            <w:div w:id="1745295508">
                              <w:marLeft w:val="-210"/>
                              <w:marRight w:val="-210"/>
                              <w:marTop w:val="0"/>
                              <w:marBottom w:val="540"/>
                              <w:divBdr>
                                <w:top w:val="none" w:sz="0" w:space="0" w:color="auto"/>
                                <w:left w:val="none" w:sz="0" w:space="0" w:color="auto"/>
                                <w:bottom w:val="none" w:sz="0" w:space="0" w:color="auto"/>
                                <w:right w:val="none" w:sz="0" w:space="0" w:color="auto"/>
                              </w:divBdr>
                              <w:divsChild>
                                <w:div w:id="1013072553">
                                  <w:marLeft w:val="0"/>
                                  <w:marRight w:val="0"/>
                                  <w:marTop w:val="0"/>
                                  <w:marBottom w:val="0"/>
                                  <w:divBdr>
                                    <w:top w:val="none" w:sz="0" w:space="0" w:color="auto"/>
                                    <w:left w:val="none" w:sz="0" w:space="0" w:color="auto"/>
                                    <w:bottom w:val="none" w:sz="0" w:space="0" w:color="auto"/>
                                    <w:right w:val="none" w:sz="0" w:space="0" w:color="auto"/>
                                  </w:divBdr>
                                  <w:divsChild>
                                    <w:div w:id="30628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6523638">
      <w:bodyDiv w:val="1"/>
      <w:marLeft w:val="0"/>
      <w:marRight w:val="0"/>
      <w:marTop w:val="0"/>
      <w:marBottom w:val="0"/>
      <w:divBdr>
        <w:top w:val="none" w:sz="0" w:space="0" w:color="auto"/>
        <w:left w:val="none" w:sz="0" w:space="0" w:color="auto"/>
        <w:bottom w:val="none" w:sz="0" w:space="0" w:color="auto"/>
        <w:right w:val="none" w:sz="0" w:space="0" w:color="auto"/>
      </w:divBdr>
      <w:divsChild>
        <w:div w:id="1562863183">
          <w:marLeft w:val="0"/>
          <w:marRight w:val="0"/>
          <w:marTop w:val="0"/>
          <w:marBottom w:val="0"/>
          <w:divBdr>
            <w:top w:val="none" w:sz="0" w:space="0" w:color="auto"/>
            <w:left w:val="none" w:sz="0" w:space="0" w:color="auto"/>
            <w:bottom w:val="none" w:sz="0" w:space="0" w:color="auto"/>
            <w:right w:val="none" w:sz="0" w:space="0" w:color="auto"/>
          </w:divBdr>
        </w:div>
        <w:div w:id="20723147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D8A80D-AFF1-44AA-AD4B-BD3CF1189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303</Words>
  <Characters>1728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tateyama</dc:creator>
  <cp:lastModifiedBy>DELL-NOTE02</cp:lastModifiedBy>
  <cp:revision>17</cp:revision>
  <cp:lastPrinted>2015-01-06T00:36:00Z</cp:lastPrinted>
  <dcterms:created xsi:type="dcterms:W3CDTF">2015-02-03T10:04:00Z</dcterms:created>
  <dcterms:modified xsi:type="dcterms:W3CDTF">2015-02-04T01:40:00Z</dcterms:modified>
</cp:coreProperties>
</file>