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B27" w:rsidRDefault="00F31811" w:rsidP="00B82946">
      <w:pPr>
        <w:ind w:firstLineChars="1200" w:firstLine="6240"/>
        <w:rPr>
          <w:rFonts w:ascii="キネ丸ボールド" w:eastAsia="キネ丸ボールド" w:hAnsi="キネ丸ボールド"/>
          <w:sz w:val="18"/>
        </w:rPr>
      </w:pPr>
      <w:bookmarkStart w:id="0" w:name="_GoBack"/>
      <w:bookmarkEnd w:id="0"/>
      <w:r>
        <w:rPr>
          <w:noProof/>
          <w:sz w:val="52"/>
          <w:szCs w:val="52"/>
        </w:rPr>
        <mc:AlternateContent>
          <mc:Choice Requires="wps">
            <w:drawing>
              <wp:anchor distT="0" distB="0" distL="114300" distR="114300" simplePos="0" relativeHeight="251639808" behindDoc="1" locked="0" layoutInCell="1" allowOverlap="1" wp14:anchorId="7857BC44" wp14:editId="58DE6274">
                <wp:simplePos x="0" y="0"/>
                <wp:positionH relativeFrom="column">
                  <wp:posOffset>25400</wp:posOffset>
                </wp:positionH>
                <wp:positionV relativeFrom="paragraph">
                  <wp:posOffset>97790</wp:posOffset>
                </wp:positionV>
                <wp:extent cx="5791200" cy="847090"/>
                <wp:effectExtent l="40640" t="36830" r="35560" b="40005"/>
                <wp:wrapNone/>
                <wp:docPr id="1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847090"/>
                        </a:xfrm>
                        <a:prstGeom prst="roundRect">
                          <a:avLst>
                            <a:gd name="adj" fmla="val 16667"/>
                          </a:avLst>
                        </a:prstGeom>
                        <a:solidFill>
                          <a:schemeClr val="lt1">
                            <a:lumMod val="100000"/>
                            <a:lumOff val="0"/>
                          </a:schemeClr>
                        </a:solidFill>
                        <a:ln w="63500" cmpd="thickThin">
                          <a:solidFill>
                            <a:schemeClr val="dk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D4B27" w:rsidRPr="00CD4B27" w:rsidRDefault="00CD4B27" w:rsidP="00CD4B27">
                            <w:pPr>
                              <w:ind w:firstLineChars="50" w:firstLine="361"/>
                              <w:rPr>
                                <w:rFonts w:ascii="HGS楷書体" w:eastAsia="HGS楷書体" w:hAnsi="キネ丸ボールド" w:cs="メイリオ"/>
                                <w:b/>
                                <w:sz w:val="72"/>
                              </w:rPr>
                            </w:pPr>
                            <w:r w:rsidRPr="00CD4B27">
                              <w:rPr>
                                <w:rFonts w:ascii="HGS楷書体" w:eastAsia="HGS楷書体" w:hAnsi="メイリオ" w:cs="メイリオ" w:hint="eastAsia"/>
                                <w:b/>
                                <w:sz w:val="72"/>
                              </w:rPr>
                              <w:t>事務所便り</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857BC44" id="AutoShape 2" o:spid="_x0000_s1026" style="position:absolute;left:0;text-align:left;margin-left:2pt;margin-top:7.7pt;width:456pt;height:66.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" fillcolor="white [3201]" strokecolor="black [3200]" strokeweight="5pt">
                <v:stroke linestyle="thickThin"/>
                <v:shadow color="#868686"/>
                <v:textbox inset="5.85pt,.7pt,5.85pt,.7pt">
                  <w:txbxContent>
                    <w:p w:rsidR="00CD4B27" w:rsidRPr="00CD4B27" w:rsidRDefault="00CD4B27" w:rsidP="00CD4B27">
                      <w:pPr>
                        <w:ind w:firstLineChars="50" w:firstLine="361"/>
                        <w:rPr>
                          <w:rFonts w:ascii="HGS楷書体" w:eastAsia="HGS楷書体" w:hAnsi="キネ丸ボールド" w:cs="メイリオ"/>
                          <w:b/>
                          <w:sz w:val="72"/>
                        </w:rPr>
                      </w:pPr>
                      <w:r w:rsidRPr="00CD4B27">
                        <w:rPr>
                          <w:rFonts w:ascii="HGS楷書体" w:eastAsia="HGS楷書体" w:hAnsi="メイリオ" w:cs="メイリオ" w:hint="eastAsia"/>
                          <w:b/>
                          <w:sz w:val="72"/>
                        </w:rPr>
                        <w:t>事務所便り</w:t>
                      </w:r>
                    </w:p>
                  </w:txbxContent>
                </v:textbox>
              </v:roundrect>
            </w:pict>
          </mc:Fallback>
        </mc:AlternateContent>
      </w:r>
    </w:p>
    <w:p w:rsidR="00D01E22" w:rsidRPr="006D0099" w:rsidRDefault="00D01E22" w:rsidP="00474FFB">
      <w:pPr>
        <w:ind w:firstLineChars="2600" w:firstLine="5460"/>
        <w:rPr>
          <w:rFonts w:ascii="HG丸ｺﾞｼｯｸM-PRO" w:eastAsia="HG丸ｺﾞｼｯｸM-PRO" w:hAnsi="HG丸ｺﾞｼｯｸM-PRO"/>
          <w:sz w:val="18"/>
        </w:rPr>
      </w:pPr>
      <w:r w:rsidRPr="006D0099">
        <w:rPr>
          <w:rFonts w:ascii="HG丸ｺﾞｼｯｸM-PRO" w:eastAsia="HG丸ｺﾞｼｯｸM-PRO" w:hAnsi="HG丸ｺﾞｼｯｸM-PRO" w:hint="eastAsia"/>
          <w:szCs w:val="24"/>
        </w:rPr>
        <w:t>都城市八幡町1－17</w:t>
      </w:r>
    </w:p>
    <w:p w:rsidR="00D01E22" w:rsidRPr="006D0099" w:rsidRDefault="00D01E22" w:rsidP="00CD4B27">
      <w:pPr>
        <w:wordWrap w:val="0"/>
        <w:ind w:right="1020" w:firstLineChars="2600" w:firstLine="5460"/>
        <w:rPr>
          <w:rFonts w:ascii="HG丸ｺﾞｼｯｸM-PRO" w:eastAsia="HG丸ｺﾞｼｯｸM-PRO" w:hAnsi="HG丸ｺﾞｼｯｸM-PRO"/>
          <w:szCs w:val="24"/>
        </w:rPr>
      </w:pPr>
      <w:r w:rsidRPr="006D0099">
        <w:rPr>
          <w:rFonts w:ascii="HG丸ｺﾞｼｯｸM-PRO" w:eastAsia="HG丸ｺﾞｼｯｸM-PRO" w:hAnsi="HG丸ｺﾞｼｯｸM-PRO" w:hint="eastAsia"/>
          <w:szCs w:val="24"/>
        </w:rPr>
        <w:t>経営・労務管理　立山事務所</w:t>
      </w:r>
    </w:p>
    <w:p w:rsidR="00D01E22" w:rsidRPr="006D0099" w:rsidRDefault="00D01E22" w:rsidP="00B82946">
      <w:pPr>
        <w:ind w:firstLineChars="2250" w:firstLine="4725"/>
        <w:rPr>
          <w:rFonts w:ascii="HG丸ｺﾞｼｯｸM-PRO" w:eastAsia="HG丸ｺﾞｼｯｸM-PRO" w:hAnsi="HG丸ｺﾞｼｯｸM-PRO"/>
          <w:szCs w:val="24"/>
        </w:rPr>
      </w:pPr>
      <w:r w:rsidRPr="006D0099">
        <w:rPr>
          <w:rFonts w:ascii="HG丸ｺﾞｼｯｸM-PRO" w:eastAsia="HG丸ｺﾞｼｯｸM-PRO" w:hAnsi="HG丸ｺﾞｼｯｸM-PRO" w:hint="eastAsia"/>
          <w:szCs w:val="24"/>
        </w:rPr>
        <w:t>℡0986-21-1813</w:t>
      </w:r>
      <w:r w:rsidR="006D0099">
        <w:rPr>
          <w:rFonts w:ascii="HG丸ｺﾞｼｯｸM-PRO" w:eastAsia="HG丸ｺﾞｼｯｸM-PRO" w:hAnsi="HG丸ｺﾞｼｯｸM-PRO" w:hint="eastAsia"/>
          <w:szCs w:val="24"/>
        </w:rPr>
        <w:t xml:space="preserve"> </w:t>
      </w:r>
      <w:r w:rsidRPr="006D0099">
        <w:rPr>
          <w:rFonts w:ascii="HG丸ｺﾞｼｯｸM-PRO" w:eastAsia="HG丸ｺﾞｼｯｸM-PRO" w:hAnsi="HG丸ｺﾞｼｯｸM-PRO" w:hint="eastAsia"/>
          <w:szCs w:val="24"/>
        </w:rPr>
        <w:t>Fax0986-21-181</w:t>
      </w:r>
      <w:r w:rsidR="000A3205" w:rsidRPr="006D0099">
        <w:rPr>
          <w:rFonts w:ascii="HG丸ｺﾞｼｯｸM-PRO" w:eastAsia="HG丸ｺﾞｼｯｸM-PRO" w:hAnsi="HG丸ｺﾞｼｯｸM-PRO" w:hint="eastAsia"/>
          <w:szCs w:val="24"/>
        </w:rPr>
        <w:t>2</w:t>
      </w:r>
    </w:p>
    <w:p w:rsidR="00442DF8" w:rsidRDefault="00B82946" w:rsidP="00F8238D">
      <w:pPr>
        <w:rPr>
          <w:b/>
          <w:bCs/>
          <w:color w:val="FF0000"/>
          <w:sz w:val="22"/>
          <w:shd w:val="pct15" w:color="auto" w:fill="FFFFFF"/>
        </w:rPr>
      </w:pPr>
      <w:r>
        <w:rPr>
          <w:b/>
          <w:bCs/>
          <w:noProof/>
          <w:color w:val="FF0000"/>
          <w:sz w:val="22"/>
        </w:rPr>
        <mc:AlternateContent>
          <mc:Choice Requires="wps">
            <w:drawing>
              <wp:anchor distT="0" distB="0" distL="114300" distR="114300" simplePos="0" relativeHeight="251640832" behindDoc="0" locked="0" layoutInCell="1" allowOverlap="1" wp14:anchorId="6673EF9A" wp14:editId="08BBE3A1">
                <wp:simplePos x="0" y="0"/>
                <wp:positionH relativeFrom="column">
                  <wp:posOffset>5052695</wp:posOffset>
                </wp:positionH>
                <wp:positionV relativeFrom="paragraph">
                  <wp:posOffset>76200</wp:posOffset>
                </wp:positionV>
                <wp:extent cx="1733550" cy="600075"/>
                <wp:effectExtent l="0" t="0" r="0" b="9525"/>
                <wp:wrapNone/>
                <wp:docPr id="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B27" w:rsidRPr="00CD4B27" w:rsidRDefault="00751AD3">
                            <w:pPr>
                              <w:rPr>
                                <w:sz w:val="24"/>
                              </w:rPr>
                            </w:pPr>
                            <w:r>
                              <w:rPr>
                                <w:rFonts w:ascii="Simplified Arabic" w:eastAsia="HG創英角ｺﾞｼｯｸUB" w:hAnsi="Simplified Arabic" w:cs="Simplified Arabic" w:hint="eastAsia"/>
                                <w:b/>
                                <w:sz w:val="56"/>
                              </w:rPr>
                              <w:t>2</w:t>
                            </w:r>
                            <w:r w:rsidR="007321B8">
                              <w:rPr>
                                <w:rFonts w:ascii="Simplified Arabic" w:eastAsia="HG創英角ｺﾞｼｯｸUB" w:hAnsi="Simplified Arabic" w:cs="Simplified Arabic" w:hint="eastAsia"/>
                                <w:b/>
                                <w:sz w:val="56"/>
                              </w:rPr>
                              <w:t>8</w:t>
                            </w:r>
                            <w:r w:rsidR="00A67230" w:rsidRPr="00A67230">
                              <w:rPr>
                                <w:rFonts w:ascii="HG丸ｺﾞｼｯｸM-PRO" w:eastAsia="HG丸ｺﾞｼｯｸM-PRO" w:hAnsi="HG丸ｺﾞｼｯｸM-PRO" w:hint="eastAsia"/>
                                <w:sz w:val="32"/>
                              </w:rPr>
                              <w:t>年</w:t>
                            </w:r>
                            <w:r w:rsidR="004C1D13">
                              <w:rPr>
                                <w:rFonts w:ascii="Simplified Arabic" w:eastAsia="HG創英角ｺﾞｼｯｸUB" w:hAnsi="Simplified Arabic" w:cs="Simplified Arabic" w:hint="eastAsia"/>
                                <w:b/>
                                <w:sz w:val="56"/>
                              </w:rPr>
                              <w:t>10</w:t>
                            </w:r>
                            <w:r w:rsidR="00CD4B27" w:rsidRPr="00A67230">
                              <w:rPr>
                                <w:rFonts w:ascii="HG丸ｺﾞｼｯｸM-PRO" w:eastAsia="HG丸ｺﾞｼｯｸM-PRO" w:hAnsi="HG丸ｺﾞｼｯｸM-PRO" w:hint="eastAsia"/>
                                <w:b/>
                                <w:sz w:val="28"/>
                              </w:rPr>
                              <w:t>月号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73EF9A" id="Rectangle 3" o:spid="_x0000_s1027" style="position:absolute;margin-left:397.85pt;margin-top:6pt;width:136.5pt;height:47.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" filled="f" stroked="f">
                <v:textbox inset="5.85pt,.7pt,5.85pt,.7pt">
                  <w:txbxContent>
                    <w:p w:rsidR="00CD4B27" w:rsidRPr="00CD4B27" w:rsidRDefault="00751AD3">
                      <w:pPr>
                        <w:rPr>
                          <w:sz w:val="24"/>
                        </w:rPr>
                      </w:pPr>
                      <w:r>
                        <w:rPr>
                          <w:rFonts w:ascii="Simplified Arabic" w:eastAsia="HG創英角ｺﾞｼｯｸUB" w:hAnsi="Simplified Arabic" w:cs="Simplified Arabic" w:hint="eastAsia"/>
                          <w:b/>
                          <w:sz w:val="56"/>
                        </w:rPr>
                        <w:t>2</w:t>
                      </w:r>
                      <w:r w:rsidR="007321B8">
                        <w:rPr>
                          <w:rFonts w:ascii="Simplified Arabic" w:eastAsia="HG創英角ｺﾞｼｯｸUB" w:hAnsi="Simplified Arabic" w:cs="Simplified Arabic" w:hint="eastAsia"/>
                          <w:b/>
                          <w:sz w:val="56"/>
                        </w:rPr>
                        <w:t>8</w:t>
                      </w:r>
                      <w:r w:rsidR="00A67230" w:rsidRPr="00A67230">
                        <w:rPr>
                          <w:rFonts w:ascii="HG丸ｺﾞｼｯｸM-PRO" w:eastAsia="HG丸ｺﾞｼｯｸM-PRO" w:hAnsi="HG丸ｺﾞｼｯｸM-PRO" w:hint="eastAsia"/>
                          <w:sz w:val="32"/>
                        </w:rPr>
                        <w:t>年</w:t>
                      </w:r>
                      <w:r w:rsidR="004C1D13">
                        <w:rPr>
                          <w:rFonts w:ascii="Simplified Arabic" w:eastAsia="HG創英角ｺﾞｼｯｸUB" w:hAnsi="Simplified Arabic" w:cs="Simplified Arabic" w:hint="eastAsia"/>
                          <w:b/>
                          <w:sz w:val="56"/>
                        </w:rPr>
                        <w:t>10</w:t>
                      </w:r>
                      <w:r w:rsidR="00CD4B27" w:rsidRPr="00A67230">
                        <w:rPr>
                          <w:rFonts w:ascii="HG丸ｺﾞｼｯｸM-PRO" w:eastAsia="HG丸ｺﾞｼｯｸM-PRO" w:hAnsi="HG丸ｺﾞｼｯｸM-PRO" w:hint="eastAsia"/>
                          <w:b/>
                          <w:sz w:val="28"/>
                        </w:rPr>
                        <w:t>月号</w:t>
                      </w:r>
                    </w:p>
                  </w:txbxContent>
                </v:textbox>
              </v:rect>
            </w:pict>
          </mc:Fallback>
        </mc:AlternateContent>
      </w:r>
    </w:p>
    <w:p w:rsidR="00303CE0" w:rsidRDefault="00303CE0" w:rsidP="00F8238D">
      <w:pPr>
        <w:rPr>
          <w:b/>
          <w:bCs/>
          <w:color w:val="FF0000"/>
          <w:sz w:val="22"/>
          <w:shd w:val="pct15" w:color="auto" w:fill="FFFFFF"/>
        </w:rPr>
      </w:pPr>
    </w:p>
    <w:p w:rsidR="00751AD3" w:rsidRDefault="00751AD3" w:rsidP="00751AD3">
      <w:pPr>
        <w:rPr>
          <w:b/>
          <w:bCs/>
          <w:color w:val="FF0000"/>
          <w:sz w:val="22"/>
          <w:shd w:val="pct15" w:color="auto" w:fill="FFFFFF"/>
        </w:rPr>
      </w:pPr>
    </w:p>
    <w:p w:rsidR="0031360D" w:rsidRPr="00BC32EE" w:rsidRDefault="00751AD3" w:rsidP="006A0D08">
      <w:pPr>
        <w:rPr>
          <w:rFonts w:ascii="HGｺﾞｼｯｸE" w:eastAsia="HGｺﾞｼｯｸE" w:hAnsi="HGｺﾞｼｯｸE" w:cs="メイリオ"/>
          <w:b/>
          <w:bCs/>
          <w:color w:val="FF0000"/>
          <w:sz w:val="32"/>
          <w:szCs w:val="52"/>
        </w:rPr>
      </w:pPr>
      <w:r w:rsidRPr="00882850">
        <w:rPr>
          <w:rFonts w:hint="eastAsia"/>
          <w:b/>
          <w:bCs/>
          <w:color w:val="FF0000"/>
          <w:sz w:val="36"/>
          <w:szCs w:val="36"/>
        </w:rPr>
        <w:t xml:space="preserve">　</w:t>
      </w:r>
      <w:r w:rsidR="00F31811" w:rsidRPr="00C85612">
        <w:rPr>
          <w:rFonts w:ascii="HGｺﾞｼｯｸE" w:eastAsia="HGｺﾞｼｯｸE" w:hAnsi="HGｺﾞｼｯｸE" w:cs="メイリオ"/>
          <w:b/>
          <w:bCs/>
          <w:noProof/>
          <w:color w:val="FF0000"/>
          <w:sz w:val="44"/>
          <w:szCs w:val="52"/>
        </w:rPr>
        <mc:AlternateContent>
          <mc:Choice Requires="wps">
            <w:drawing>
              <wp:anchor distT="0" distB="0" distL="114300" distR="114300" simplePos="0" relativeHeight="251640320" behindDoc="1" locked="0" layoutInCell="1" allowOverlap="1" wp14:anchorId="2B18548E" wp14:editId="5F70A6D9">
                <wp:simplePos x="0" y="0"/>
                <wp:positionH relativeFrom="column">
                  <wp:posOffset>-66676</wp:posOffset>
                </wp:positionH>
                <wp:positionV relativeFrom="paragraph">
                  <wp:posOffset>33655</wp:posOffset>
                </wp:positionV>
                <wp:extent cx="6238875" cy="352425"/>
                <wp:effectExtent l="0" t="0" r="9525" b="9525"/>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8875" cy="352425"/>
                        </a:xfrm>
                        <a:prstGeom prst="rect">
                          <a:avLst/>
                        </a:prstGeom>
                        <a:solidFill>
                          <a:schemeClr val="tx1">
                            <a:lumMod val="100000"/>
                            <a:lumOff val="0"/>
                            <a:alpha val="3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FD1A1C" id="Rectangle 4" o:spid="_x0000_s1026" style="position:absolute;left:0;text-align:left;margin-left:-5.25pt;margin-top:2.65pt;width:491.25pt;height:27.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" fillcolor="black [3213]" stroked="f">
                <v:fill opacity="19789f"/>
                <v:textbox inset="5.85pt,.7pt,5.85pt,.7pt"/>
              </v:rect>
            </w:pict>
          </mc:Fallback>
        </mc:AlternateContent>
      </w:r>
      <w:r w:rsidR="004C1D13">
        <w:rPr>
          <w:rFonts w:ascii="HGｺﾞｼｯｸE" w:eastAsia="HGｺﾞｼｯｸE" w:hAnsi="HGｺﾞｼｯｸE" w:cs="メイリオ" w:hint="eastAsia"/>
          <w:b/>
          <w:bCs/>
          <w:color w:val="FF0000"/>
          <w:sz w:val="44"/>
          <w:szCs w:val="52"/>
        </w:rPr>
        <w:t>雇用保険適用拡大について</w:t>
      </w:r>
    </w:p>
    <w:p w:rsidR="00536103" w:rsidRDefault="004C1D13" w:rsidP="004C1D13">
      <w:pPr>
        <w:spacing w:line="276" w:lineRule="auto"/>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従来、雇い入れ時に65歳以上である労働者については雇用保険の適用除外とされており、</w:t>
      </w:r>
    </w:p>
    <w:p w:rsidR="004C1D13" w:rsidRPr="00EA1677" w:rsidRDefault="004C1D13" w:rsidP="004C1D13">
      <w:pPr>
        <w:spacing w:line="276" w:lineRule="auto"/>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雇用保険加入対象となりませんでしたが、平成29年1月1日より、65歳以上の労働者についても雇用保険の適用対象となります。</w:t>
      </w:r>
    </w:p>
    <w:p w:rsidR="00BD708E" w:rsidRPr="006828B3" w:rsidRDefault="00815834" w:rsidP="006828B3">
      <w:pPr>
        <w:ind w:firstLineChars="100" w:firstLine="281"/>
        <w:rPr>
          <w:rFonts w:ascii="HGｺﾞｼｯｸM" w:eastAsia="HGｺﾞｼｯｸM" w:hAnsi="HG丸ｺﾞｼｯｸM-PRO"/>
          <w:b/>
          <w:sz w:val="28"/>
          <w:szCs w:val="24"/>
        </w:rPr>
      </w:pPr>
      <w:r w:rsidRPr="00F0544A">
        <w:rPr>
          <w:rFonts w:ascii="HGｺﾞｼｯｸM" w:eastAsia="HGｺﾞｼｯｸM" w:hAnsi="HG丸ｺﾞｼｯｸM-PRO"/>
          <w:b/>
          <w:color w:val="FF0000"/>
          <w:sz w:val="28"/>
          <w:szCs w:val="24"/>
        </w:rPr>
        <w:t>65歳以上への適用拡大</w:t>
      </w:r>
      <w:r w:rsidR="00BD708E" w:rsidRPr="006828B3">
        <w:rPr>
          <w:rFonts w:ascii="HGｺﾞｼｯｸM" w:eastAsia="HGｺﾞｼｯｸM" w:hAnsi="HG丸ｺﾞｼｯｸM-PRO" w:hint="eastAsia"/>
          <w:b/>
          <w:noProof/>
          <w:color w:val="FF0000"/>
          <w:sz w:val="28"/>
          <w:szCs w:val="24"/>
        </w:rPr>
        <mc:AlternateContent>
          <mc:Choice Requires="wps">
            <w:drawing>
              <wp:anchor distT="0" distB="0" distL="114300" distR="114300" simplePos="0" relativeHeight="251674624" behindDoc="0" locked="0" layoutInCell="1" allowOverlap="1" wp14:anchorId="4D5678B2" wp14:editId="09612BEB">
                <wp:simplePos x="0" y="0"/>
                <wp:positionH relativeFrom="column">
                  <wp:posOffset>3457436</wp:posOffset>
                </wp:positionH>
                <wp:positionV relativeFrom="paragraph">
                  <wp:posOffset>143510</wp:posOffset>
                </wp:positionV>
                <wp:extent cx="3530987" cy="159026"/>
                <wp:effectExtent l="0" t="0" r="0" b="0"/>
                <wp:wrapNone/>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0987" cy="159026"/>
                        </a:xfrm>
                        <a:prstGeom prst="rect">
                          <a:avLst/>
                        </a:prstGeom>
                        <a:gradFill rotWithShape="1">
                          <a:gsLst>
                            <a:gs pos="0">
                              <a:srgbClr val="FF0000"/>
                            </a:gs>
                            <a:gs pos="100000">
                              <a:srgbClr val="FF0000">
                                <a:gamma/>
                                <a:tint val="39216"/>
                                <a:invGamma/>
                              </a:srgb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75DC2A" id="Rectangle 15" o:spid="_x0000_s1026" style="position:absolute;left:0;text-align:left;margin-left:272.25pt;margin-top:11.3pt;width:278.05pt;height: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" fillcolor="red" stroked="f">
                <v:fill color2="#ff9b9b" rotate="t" angle="90" focus="100%" type="gradient"/>
                <v:textbox inset="5.85pt,.7pt,5.85pt,.7pt"/>
              </v:rect>
            </w:pict>
          </mc:Fallback>
        </mc:AlternateContent>
      </w:r>
    </w:p>
    <w:p w:rsidR="00E71362" w:rsidRPr="00E71362" w:rsidRDefault="004546A4" w:rsidP="00E71362">
      <w:pPr>
        <w:ind w:firstLineChars="100" w:firstLine="241"/>
        <w:rPr>
          <w:rFonts w:ascii="HG丸ｺﾞｼｯｸM-PRO" w:eastAsia="HG丸ｺﾞｼｯｸM-PRO" w:hAnsi="HG丸ｺﾞｼｯｸM-PRO"/>
          <w:b/>
          <w:sz w:val="24"/>
          <w:szCs w:val="24"/>
        </w:rPr>
      </w:pPr>
      <w:r>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1675648" behindDoc="0" locked="0" layoutInCell="1" allowOverlap="1" wp14:anchorId="1E685FA9" wp14:editId="252AAAC4">
                <wp:simplePos x="0" y="0"/>
                <wp:positionH relativeFrom="column">
                  <wp:posOffset>762000</wp:posOffset>
                </wp:positionH>
                <wp:positionV relativeFrom="paragraph">
                  <wp:posOffset>92075</wp:posOffset>
                </wp:positionV>
                <wp:extent cx="621030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6210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2F26AE7" id="直線コネクタ 1" o:spid="_x0000_s1026" style="position:absolute;left:0;text-align:lef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0pt,7.25pt" to="549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" strokecolor="#4579b8 [3044]"/>
            </w:pict>
          </mc:Fallback>
        </mc:AlternateContent>
      </w:r>
      <w:r w:rsidR="00346D83" w:rsidRPr="00346D83">
        <w:rPr>
          <w:rFonts w:ascii="HG丸ｺﾞｼｯｸM-PRO" w:eastAsia="HG丸ｺﾞｼｯｸM-PRO" w:hAnsi="HG丸ｺﾞｼｯｸM-PRO" w:hint="eastAsia"/>
          <w:b/>
          <w:sz w:val="24"/>
          <w:szCs w:val="24"/>
        </w:rPr>
        <w:t>【概要】</w:t>
      </w:r>
    </w:p>
    <w:p w:rsidR="00815834" w:rsidRDefault="0045615A" w:rsidP="00A61536">
      <w:pPr>
        <w:spacing w:line="276" w:lineRule="auto"/>
        <w:ind w:firstLineChars="100" w:firstLine="2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2"/>
        </w:rPr>
        <w:t>従来、</w:t>
      </w:r>
      <w:r w:rsidR="00815834">
        <w:rPr>
          <w:rFonts w:ascii="HG丸ｺﾞｼｯｸM-PRO" w:eastAsia="HG丸ｺﾞｼｯｸM-PRO" w:hAnsi="HG丸ｺﾞｼｯｸM-PRO" w:hint="eastAsia"/>
          <w:sz w:val="24"/>
          <w:szCs w:val="24"/>
        </w:rPr>
        <w:t>雇い入れ時に65歳以上である労働者については雇用保険の適用除外とされており、</w:t>
      </w:r>
    </w:p>
    <w:p w:rsidR="0064153E" w:rsidRPr="00273A10" w:rsidRDefault="00815834" w:rsidP="00A61536">
      <w:pPr>
        <w:spacing w:line="276" w:lineRule="auto"/>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雇用保険加入対象となりませんでしたが、平成29年1月1日より、</w:t>
      </w:r>
      <w:r w:rsidR="00273A10">
        <w:rPr>
          <w:rFonts w:ascii="HG丸ｺﾞｼｯｸM-PRO" w:eastAsia="HG丸ｺﾞｼｯｸM-PRO" w:hAnsi="HG丸ｺﾞｼｯｸM-PRO" w:hint="eastAsia"/>
          <w:sz w:val="24"/>
          <w:szCs w:val="24"/>
        </w:rPr>
        <w:t>年齢に関わりなく雇用保険への加入が義務付けられます。つまり、</w:t>
      </w:r>
      <w:r>
        <w:rPr>
          <w:rFonts w:ascii="HG丸ｺﾞｼｯｸM-PRO" w:eastAsia="HG丸ｺﾞｼｯｸM-PRO" w:hAnsi="HG丸ｺﾞｼｯｸM-PRO" w:hint="eastAsia"/>
          <w:sz w:val="24"/>
          <w:szCs w:val="24"/>
        </w:rPr>
        <w:t>65歳以上の労働者についても雇用保険の適用対象となります。</w:t>
      </w:r>
      <w:r w:rsidR="0045615A">
        <w:rPr>
          <w:rFonts w:ascii="HG丸ｺﾞｼｯｸM-PRO" w:eastAsia="HG丸ｺﾞｼｯｸM-PRO" w:hAnsi="HG丸ｺﾞｼｯｸM-PRO" w:hint="eastAsia"/>
          <w:sz w:val="22"/>
        </w:rPr>
        <w:t xml:space="preserve">　　　　　　　　　　　　　　　　　　　　　　　　　　　</w:t>
      </w:r>
    </w:p>
    <w:p w:rsidR="00AA5154" w:rsidRDefault="00F0544A" w:rsidP="00A61536">
      <w:pPr>
        <w:spacing w:line="276" w:lineRule="auto"/>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この改正による適用拡大に伴い、現行法において65歳以上の雇用保険被保険者については</w:t>
      </w:r>
      <w:r w:rsidR="00A61536">
        <w:rPr>
          <w:rFonts w:ascii="HG丸ｺﾞｼｯｸM-PRO" w:eastAsia="HG丸ｺﾞｼｯｸM-PRO" w:hAnsi="HG丸ｺﾞｼｯｸM-PRO" w:hint="eastAsia"/>
          <w:sz w:val="22"/>
        </w:rPr>
        <w:t>保険料</w:t>
      </w:r>
      <w:r>
        <w:rPr>
          <w:rFonts w:ascii="HG丸ｺﾞｼｯｸM-PRO" w:eastAsia="HG丸ｺﾞｼｯｸM-PRO" w:hAnsi="HG丸ｺﾞｼｯｸM-PRO" w:hint="eastAsia"/>
          <w:sz w:val="22"/>
        </w:rPr>
        <w:t>を免除する措置が取られていましたが、</w:t>
      </w:r>
      <w:r w:rsidR="00AA5154" w:rsidRPr="00D009EE">
        <w:rPr>
          <w:rFonts w:ascii="HG丸ｺﾞｼｯｸM-PRO" w:eastAsia="HG丸ｺﾞｼｯｸM-PRO" w:hAnsi="HG丸ｺﾞｼｯｸM-PRO" w:hint="eastAsia"/>
          <w:b/>
          <w:color w:val="FF0000"/>
          <w:sz w:val="22"/>
        </w:rPr>
        <w:t>平成32年４月1日</w:t>
      </w:r>
      <w:r w:rsidR="00AA5154">
        <w:rPr>
          <w:rFonts w:ascii="HG丸ｺﾞｼｯｸM-PRO" w:eastAsia="HG丸ｺﾞｼｯｸM-PRO" w:hAnsi="HG丸ｺﾞｼｯｸM-PRO" w:hint="eastAsia"/>
          <w:sz w:val="22"/>
        </w:rPr>
        <w:t>で廃止</w:t>
      </w:r>
      <w:r w:rsidR="00A61536">
        <w:rPr>
          <w:rFonts w:ascii="HG丸ｺﾞｼｯｸM-PRO" w:eastAsia="HG丸ｺﾞｼｯｸM-PRO" w:hAnsi="HG丸ｺﾞｼｯｸM-PRO" w:hint="eastAsia"/>
          <w:sz w:val="22"/>
        </w:rPr>
        <w:t>され、全被保険者が保険料徴収の対象となります。</w:t>
      </w:r>
    </w:p>
    <w:p w:rsidR="00A61536" w:rsidRPr="00A61536" w:rsidRDefault="00A61536" w:rsidP="00A61536">
      <w:pPr>
        <w:spacing w:line="276" w:lineRule="auto"/>
        <w:ind w:leftChars="200" w:left="420" w:firstLineChars="100" w:firstLine="241"/>
        <w:rPr>
          <w:rFonts w:ascii="HG丸ｺﾞｼｯｸM-PRO" w:eastAsia="HG丸ｺﾞｼｯｸM-PRO" w:hAnsi="HG丸ｺﾞｼｯｸM-PRO"/>
          <w:b/>
          <w:sz w:val="24"/>
          <w:szCs w:val="24"/>
        </w:rPr>
      </w:pPr>
      <w:r w:rsidRPr="00A61536">
        <w:rPr>
          <w:rFonts w:ascii="HG丸ｺﾞｼｯｸM-PRO" w:eastAsia="HG丸ｺﾞｼｯｸM-PRO" w:hAnsi="HG丸ｺﾞｼｯｸM-PRO" w:hint="eastAsia"/>
          <w:b/>
          <w:sz w:val="24"/>
          <w:szCs w:val="24"/>
        </w:rPr>
        <w:t>【手続き上のポイント・留意点】</w:t>
      </w:r>
    </w:p>
    <w:p w:rsidR="00AA5154" w:rsidRDefault="00AA5154" w:rsidP="00EF7540">
      <w:pPr>
        <w:spacing w:line="276"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①施行日以前に</w:t>
      </w:r>
      <w:r w:rsidR="00EF7540">
        <w:rPr>
          <w:rFonts w:ascii="HG丸ｺﾞｼｯｸM-PRO" w:eastAsia="HG丸ｺﾞｼｯｸM-PRO" w:hAnsi="HG丸ｺﾞｼｯｸM-PRO" w:hint="eastAsia"/>
          <w:sz w:val="22"/>
        </w:rPr>
        <w:t>既に雇用され、雇用保険の被保険者となっていない労働者については、平成29年1月1日付けで新たに雇用されたものとみなし、雇用保険の加入をすることが出来る。</w:t>
      </w:r>
    </w:p>
    <w:p w:rsidR="00A61536" w:rsidRDefault="00EF7540" w:rsidP="00EF7540">
      <w:pPr>
        <w:spacing w:line="276"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②通常『雇入れ日の属する月の翌月１０日まで』に被保険者取得届を安定所へ提出しなければなりませんが、上記のような</w:t>
      </w:r>
      <w:r w:rsidRPr="00D009EE">
        <w:rPr>
          <w:rFonts w:ascii="HG丸ｺﾞｼｯｸM-PRO" w:eastAsia="HG丸ｺﾞｼｯｸM-PRO" w:hAnsi="HG丸ｺﾞｼｯｸM-PRO" w:hint="eastAsia"/>
          <w:b/>
          <w:color w:val="FF0000"/>
          <w:sz w:val="22"/>
        </w:rPr>
        <w:t>平成29年1月1日</w:t>
      </w:r>
      <w:r>
        <w:rPr>
          <w:rFonts w:ascii="HG丸ｺﾞｼｯｸM-PRO" w:eastAsia="HG丸ｺﾞｼｯｸM-PRO" w:hAnsi="HG丸ｺﾞｼｯｸM-PRO" w:hint="eastAsia"/>
          <w:sz w:val="22"/>
        </w:rPr>
        <w:t>取得の65歳以上の労働者については、</w:t>
      </w:r>
    </w:p>
    <w:p w:rsidR="00EF7540" w:rsidRDefault="00A61536" w:rsidP="00EF7540">
      <w:pPr>
        <w:spacing w:line="276"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『翌月１０日まで』を</w:t>
      </w:r>
      <w:r w:rsidRPr="00D009EE">
        <w:rPr>
          <w:rFonts w:ascii="HG丸ｺﾞｼｯｸM-PRO" w:eastAsia="HG丸ｺﾞｼｯｸM-PRO" w:hAnsi="HG丸ｺﾞｼｯｸM-PRO" w:hint="eastAsia"/>
          <w:b/>
          <w:color w:val="FF0000"/>
          <w:sz w:val="22"/>
        </w:rPr>
        <w:t>『平成29年3月31日まで』</w:t>
      </w:r>
      <w:r>
        <w:rPr>
          <w:rFonts w:ascii="HG丸ｺﾞｼｯｸM-PRO" w:eastAsia="HG丸ｺﾞｼｯｸM-PRO" w:hAnsi="HG丸ｺﾞｼｯｸM-PRO" w:hint="eastAsia"/>
          <w:sz w:val="22"/>
        </w:rPr>
        <w:t>と読み替えて届出をする。</w:t>
      </w:r>
    </w:p>
    <w:p w:rsidR="00EF7540" w:rsidRPr="00AA5154" w:rsidRDefault="00A61536" w:rsidP="003A5972">
      <w:pPr>
        <w:spacing w:line="276"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③65歳以上で加入した被保険者が離職した場合の失業等給付は、在籍期間に応じ</w:t>
      </w:r>
      <w:r w:rsidR="00312EC6">
        <w:rPr>
          <w:rFonts w:ascii="HG丸ｺﾞｼｯｸM-PRO" w:eastAsia="HG丸ｺﾞｼｯｸM-PRO" w:hAnsi="HG丸ｺﾞｼｯｸM-PRO" w:hint="eastAsia"/>
          <w:sz w:val="22"/>
        </w:rPr>
        <w:t>現行の高年齢求職者給付金制度が適用されます。</w:t>
      </w:r>
    </w:p>
    <w:p w:rsidR="005930EE" w:rsidRPr="005930EE" w:rsidRDefault="005930EE" w:rsidP="005930EE">
      <w:pPr>
        <w:spacing w:line="276" w:lineRule="auto"/>
        <w:ind w:leftChars="200" w:left="420" w:firstLineChars="100" w:firstLine="220"/>
        <w:rPr>
          <w:rFonts w:ascii="HG丸ｺﾞｼｯｸM-PRO" w:eastAsia="HG丸ｺﾞｼｯｸM-PRO" w:hAnsi="HG丸ｺﾞｼｯｸM-PRO"/>
          <w:sz w:val="22"/>
        </w:rPr>
      </w:pPr>
    </w:p>
    <w:p w:rsidR="00751AD3" w:rsidRPr="006D71C7" w:rsidRDefault="003C72AF" w:rsidP="0070797D">
      <w:pPr>
        <w:spacing w:line="276" w:lineRule="auto"/>
        <w:rPr>
          <w:rFonts w:ascii="HGｺﾞｼｯｸM" w:eastAsia="HGｺﾞｼｯｸM" w:hAnsi="HG丸ｺﾞｼｯｸM-PRO"/>
          <w:b/>
          <w:sz w:val="28"/>
          <w:szCs w:val="24"/>
        </w:rPr>
      </w:pPr>
      <w:r w:rsidRPr="006D71C7">
        <w:rPr>
          <w:rFonts w:ascii="HGｺﾞｼｯｸM" w:eastAsia="HGｺﾞｼｯｸM" w:hAnsi="HG丸ｺﾞｼｯｸM-PRO" w:hint="eastAsia"/>
          <w:b/>
          <w:noProof/>
          <w:color w:val="FF0000"/>
          <w:sz w:val="28"/>
          <w:szCs w:val="24"/>
        </w:rPr>
        <mc:AlternateContent>
          <mc:Choice Requires="wps">
            <w:drawing>
              <wp:anchor distT="0" distB="0" distL="114300" distR="114300" simplePos="0" relativeHeight="251672576" behindDoc="0" locked="0" layoutInCell="1" allowOverlap="1" wp14:anchorId="2D52A68A" wp14:editId="56CBB54D">
                <wp:simplePos x="0" y="0"/>
                <wp:positionH relativeFrom="column">
                  <wp:posOffset>4495800</wp:posOffset>
                </wp:positionH>
                <wp:positionV relativeFrom="paragraph">
                  <wp:posOffset>137160</wp:posOffset>
                </wp:positionV>
                <wp:extent cx="2471420" cy="133350"/>
                <wp:effectExtent l="0" t="0" r="5080" b="0"/>
                <wp:wrapNone/>
                <wp:docPr id="1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1420" cy="133350"/>
                        </a:xfrm>
                        <a:prstGeom prst="rect">
                          <a:avLst/>
                        </a:prstGeom>
                        <a:gradFill rotWithShape="1">
                          <a:gsLst>
                            <a:gs pos="0">
                              <a:srgbClr val="FF0000"/>
                            </a:gs>
                            <a:gs pos="100000">
                              <a:srgbClr val="FF0000">
                                <a:gamma/>
                                <a:tint val="39216"/>
                                <a:invGamma/>
                              </a:srgb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9C2839" id="Rectangle 15" o:spid="_x0000_s1026" style="position:absolute;left:0;text-align:left;margin-left:354pt;margin-top:10.8pt;width:194.6pt;height:1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" fillcolor="red" stroked="f">
                <v:fill color2="#ff9b9b" rotate="t" angle="90" focus="100%" type="gradient"/>
                <v:textbox inset="5.85pt,.7pt,5.85pt,.7pt"/>
              </v:rect>
            </w:pict>
          </mc:Fallback>
        </mc:AlternateContent>
      </w:r>
      <w:r w:rsidR="00A61536">
        <w:rPr>
          <w:rFonts w:ascii="HGｺﾞｼｯｸM" w:eastAsia="HGｺﾞｼｯｸM" w:hAnsi="HG丸ｺﾞｼｯｸM-PRO" w:hint="eastAsia"/>
          <w:b/>
          <w:color w:val="FF0000"/>
          <w:sz w:val="28"/>
          <w:szCs w:val="24"/>
        </w:rPr>
        <w:t>振替休日</w:t>
      </w:r>
      <w:r w:rsidR="001E62D9">
        <w:rPr>
          <w:rFonts w:ascii="HGｺﾞｼｯｸM" w:eastAsia="HGｺﾞｼｯｸM" w:hAnsi="HG丸ｺﾞｼｯｸM-PRO" w:hint="eastAsia"/>
          <w:b/>
          <w:color w:val="FF0000"/>
          <w:sz w:val="28"/>
          <w:szCs w:val="24"/>
        </w:rPr>
        <w:t>と割増賃金の取扱い</w:t>
      </w:r>
    </w:p>
    <w:p w:rsidR="0076014C" w:rsidRPr="001E62D9" w:rsidRDefault="001E62D9" w:rsidP="001E62D9">
      <w:pPr>
        <w:rPr>
          <w:rFonts w:ascii="HG丸ｺﾞｼｯｸM-PRO" w:eastAsia="HG丸ｺﾞｼｯｸM-PRO" w:hAnsi="HG丸ｺﾞｼｯｸM-PRO"/>
          <w:b/>
          <w:bCs/>
          <w:sz w:val="22"/>
        </w:rPr>
      </w:pPr>
      <w:r w:rsidRPr="001E62D9">
        <w:rPr>
          <w:rFonts w:ascii="HG丸ｺﾞｼｯｸM-PRO" w:eastAsia="HG丸ｺﾞｼｯｸM-PRO" w:hAnsi="HG丸ｺﾞｼｯｸM-PRO"/>
          <w:b/>
          <w:bCs/>
          <w:sz w:val="22"/>
        </w:rPr>
        <w:t>＜振替休日はいつまでに与えるべきか＞</w:t>
      </w:r>
    </w:p>
    <w:p w:rsidR="0092637A" w:rsidRDefault="008D60AE" w:rsidP="00185BC4">
      <w:pPr>
        <w:rPr>
          <w:rFonts w:ascii="HG丸ｺﾞｼｯｸM-PRO" w:eastAsia="HG丸ｺﾞｼｯｸM-PRO" w:hAnsi="HG丸ｺﾞｼｯｸM-PRO"/>
          <w:bCs/>
          <w:sz w:val="22"/>
        </w:rPr>
      </w:pPr>
      <w:r>
        <w:rPr>
          <w:rFonts w:ascii="HG丸ｺﾞｼｯｸM-PRO" w:eastAsia="HG丸ｺﾞｼｯｸM-PRO" w:hAnsi="HG丸ｺﾞｼｯｸM-PRO" w:hint="eastAsia"/>
          <w:bCs/>
          <w:sz w:val="22"/>
        </w:rPr>
        <w:t xml:space="preserve">　振替休日については、労働基準法上の明文規定がないため、『いつまでに振替休日を与えればよいか』というご質問をよく頂きます。労働基準法35条に、法定休日についての規定がありますが、その中において、法定休日は</w:t>
      </w:r>
      <w:r w:rsidR="003A5972">
        <w:rPr>
          <w:rFonts w:ascii="HG丸ｺﾞｼｯｸM-PRO" w:eastAsia="HG丸ｺﾞｼｯｸM-PRO" w:hAnsi="HG丸ｺﾞｼｯｸM-PRO" w:hint="eastAsia"/>
          <w:bCs/>
          <w:sz w:val="22"/>
        </w:rPr>
        <w:t>下記２通りによって与えるものとされています。</w:t>
      </w:r>
    </w:p>
    <w:p w:rsidR="0092637A" w:rsidRDefault="0092637A" w:rsidP="00185BC4">
      <w:pPr>
        <w:rPr>
          <w:rFonts w:ascii="HG丸ｺﾞｼｯｸM-PRO" w:eastAsia="HG丸ｺﾞｼｯｸM-PRO" w:hAnsi="HG丸ｺﾞｼｯｸM-PRO"/>
          <w:bCs/>
          <w:sz w:val="22"/>
        </w:rPr>
      </w:pPr>
    </w:p>
    <w:p w:rsidR="0092637A" w:rsidRDefault="0092637A" w:rsidP="00185BC4">
      <w:pPr>
        <w:rPr>
          <w:rFonts w:ascii="HG丸ｺﾞｼｯｸM-PRO" w:eastAsia="HG丸ｺﾞｼｯｸM-PRO" w:hAnsi="HG丸ｺﾞｼｯｸM-PRO"/>
          <w:bCs/>
          <w:sz w:val="22"/>
        </w:rPr>
      </w:pPr>
      <w:r>
        <w:rPr>
          <w:rFonts w:ascii="HG丸ｺﾞｼｯｸM-PRO" w:eastAsia="HG丸ｺﾞｼｯｸM-PRO" w:hAnsi="HG丸ｺﾞｼｯｸM-PRO" w:hint="eastAsia"/>
          <w:bCs/>
          <w:sz w:val="22"/>
        </w:rPr>
        <w:t>①週に1日の休日</w:t>
      </w:r>
    </w:p>
    <w:p w:rsidR="0092637A" w:rsidRDefault="0092637A" w:rsidP="00185BC4">
      <w:pPr>
        <w:rPr>
          <w:rFonts w:ascii="HG丸ｺﾞｼｯｸM-PRO" w:eastAsia="HG丸ｺﾞｼｯｸM-PRO" w:hAnsi="HG丸ｺﾞｼｯｸM-PRO"/>
          <w:bCs/>
          <w:sz w:val="22"/>
        </w:rPr>
      </w:pPr>
      <w:r>
        <w:rPr>
          <w:rFonts w:ascii="HG丸ｺﾞｼｯｸM-PRO" w:eastAsia="HG丸ｺﾞｼｯｸM-PRO" w:hAnsi="HG丸ｺﾞｼｯｸM-PRO" w:hint="eastAsia"/>
          <w:bCs/>
          <w:sz w:val="22"/>
        </w:rPr>
        <w:t>②４週間に４日の休日</w:t>
      </w:r>
    </w:p>
    <w:p w:rsidR="0092637A" w:rsidRDefault="0092637A" w:rsidP="00185BC4">
      <w:pPr>
        <w:rPr>
          <w:rFonts w:ascii="HG丸ｺﾞｼｯｸM-PRO" w:eastAsia="HG丸ｺﾞｼｯｸM-PRO" w:hAnsi="HG丸ｺﾞｼｯｸM-PRO"/>
          <w:bCs/>
          <w:sz w:val="22"/>
        </w:rPr>
      </w:pPr>
    </w:p>
    <w:p w:rsidR="004137ED" w:rsidRDefault="004137ED" w:rsidP="0092637A">
      <w:pPr>
        <w:ind w:firstLineChars="100" w:firstLine="220"/>
        <w:rPr>
          <w:rFonts w:ascii="HG丸ｺﾞｼｯｸM-PRO" w:eastAsia="HG丸ｺﾞｼｯｸM-PRO" w:hAnsi="HG丸ｺﾞｼｯｸM-PRO"/>
          <w:bCs/>
          <w:sz w:val="22"/>
        </w:rPr>
      </w:pPr>
      <w:r>
        <w:rPr>
          <w:rFonts w:ascii="HG丸ｺﾞｼｯｸM-PRO" w:eastAsia="HG丸ｺﾞｼｯｸM-PRO" w:hAnsi="HG丸ｺﾞｼｯｸM-PRO" w:hint="eastAsia"/>
          <w:bCs/>
          <w:sz w:val="22"/>
        </w:rPr>
        <w:t>法定休日を労働日とする場合にのみ、振替休日・代休の問題が発生するため、振替休日についてもこの規定に従うこととなります。よって、少なくとも４週間に４日の休日が確保される範囲内で休日を</w:t>
      </w:r>
      <w:r w:rsidR="00185BC4">
        <w:rPr>
          <w:rFonts w:ascii="HG丸ｺﾞｼｯｸM-PRO" w:eastAsia="HG丸ｺﾞｼｯｸM-PRO" w:hAnsi="HG丸ｺﾞｼｯｸM-PRO" w:hint="eastAsia"/>
          <w:bCs/>
          <w:sz w:val="22"/>
        </w:rPr>
        <w:t>振り替えるべきです。</w:t>
      </w:r>
    </w:p>
    <w:p w:rsidR="008D60AE" w:rsidRDefault="00185BC4" w:rsidP="00FA1126">
      <w:pPr>
        <w:rPr>
          <w:rFonts w:ascii="HG丸ｺﾞｼｯｸM-PRO" w:eastAsia="HG丸ｺﾞｼｯｸM-PRO" w:hAnsi="HG丸ｺﾞｼｯｸM-PRO"/>
          <w:bCs/>
          <w:sz w:val="22"/>
        </w:rPr>
      </w:pPr>
      <w:r>
        <w:rPr>
          <w:rFonts w:ascii="HG丸ｺﾞｼｯｸM-PRO" w:eastAsia="HG丸ｺﾞｼｯｸM-PRO" w:hAnsi="HG丸ｺﾞｼｯｸM-PRO" w:hint="eastAsia"/>
          <w:bCs/>
          <w:sz w:val="22"/>
        </w:rPr>
        <w:lastRenderedPageBreak/>
        <w:t xml:space="preserve">　また、“４週間に４日”の意味は、どの４週間を区切っても４日の休日があるという意味ではありませんので、会社ごとに４週間の起算日を決定していただく必要があります。また、就業規則に休日の振替の手続きを定め、</w:t>
      </w:r>
      <w:r w:rsidR="0092637A">
        <w:rPr>
          <w:rFonts w:ascii="HG丸ｺﾞｼｯｸM-PRO" w:eastAsia="HG丸ｺﾞｼｯｸM-PRO" w:hAnsi="HG丸ｺﾞｼｯｸM-PRO" w:hint="eastAsia"/>
          <w:bCs/>
          <w:sz w:val="22"/>
        </w:rPr>
        <w:t>起算日を明記しておくことが望ましいでしょう。</w:t>
      </w:r>
    </w:p>
    <w:p w:rsidR="00FA1126" w:rsidRPr="00FA1126" w:rsidRDefault="00FA1126" w:rsidP="00FA1126">
      <w:pPr>
        <w:rPr>
          <w:rFonts w:ascii="HG丸ｺﾞｼｯｸM-PRO" w:eastAsia="HG丸ｺﾞｼｯｸM-PRO" w:hAnsi="HG丸ｺﾞｼｯｸM-PRO"/>
          <w:bCs/>
          <w:sz w:val="22"/>
        </w:rPr>
      </w:pPr>
    </w:p>
    <w:p w:rsidR="00261D69" w:rsidRDefault="00527EF1" w:rsidP="00FA1126">
      <w:pPr>
        <w:ind w:left="440" w:hangingChars="200" w:hanging="440"/>
        <w:rPr>
          <w:rFonts w:ascii="HG丸ｺﾞｼｯｸM-PRO" w:eastAsia="HG丸ｺﾞｼｯｸM-PRO" w:hAnsi="HG丸ｺﾞｼｯｸM-PRO"/>
          <w:b/>
          <w:bCs/>
          <w:sz w:val="22"/>
        </w:rPr>
      </w:pPr>
      <w:r w:rsidRPr="005930EE">
        <w:rPr>
          <w:rFonts w:ascii="HG丸ｺﾞｼｯｸM-PRO" w:eastAsia="HG丸ｺﾞｼｯｸM-PRO" w:hAnsi="HG丸ｺﾞｼｯｸM-PRO" w:hint="eastAsia"/>
          <w:bCs/>
          <w:sz w:val="22"/>
        </w:rPr>
        <w:t xml:space="preserve">　</w:t>
      </w:r>
      <w:r w:rsidR="001E62D9">
        <w:rPr>
          <w:rFonts w:ascii="HG丸ｺﾞｼｯｸM-PRO" w:eastAsia="HG丸ｺﾞｼｯｸM-PRO" w:hAnsi="HG丸ｺﾞｼｯｸM-PRO" w:hint="eastAsia"/>
          <w:b/>
          <w:bCs/>
          <w:sz w:val="22"/>
        </w:rPr>
        <w:t>＜振替労働日が時間外となる場合の割増率</w:t>
      </w:r>
      <w:r w:rsidRPr="005930EE">
        <w:rPr>
          <w:rFonts w:ascii="HG丸ｺﾞｼｯｸM-PRO" w:eastAsia="HG丸ｺﾞｼｯｸM-PRO" w:hAnsi="HG丸ｺﾞｼｯｸM-PRO" w:hint="eastAsia"/>
          <w:b/>
          <w:bCs/>
          <w:sz w:val="22"/>
        </w:rPr>
        <w:t>＞</w:t>
      </w:r>
    </w:p>
    <w:p w:rsidR="00FA1126" w:rsidRPr="00FA1126" w:rsidRDefault="00FA1126" w:rsidP="0019611C">
      <w:pPr>
        <w:ind w:leftChars="-210" w:left="-1" w:hangingChars="200" w:hanging="440"/>
        <w:rPr>
          <w:rFonts w:ascii="HG丸ｺﾞｼｯｸM-PRO" w:eastAsia="HG丸ｺﾞｼｯｸM-PRO" w:hAnsi="HG丸ｺﾞｼｯｸM-PRO"/>
          <w:bCs/>
          <w:sz w:val="22"/>
        </w:rPr>
      </w:pPr>
      <w:r>
        <w:rPr>
          <w:rFonts w:ascii="HG丸ｺﾞｼｯｸM-PRO" w:eastAsia="HG丸ｺﾞｼｯｸM-PRO" w:hAnsi="HG丸ｺﾞｼｯｸM-PRO" w:hint="eastAsia"/>
          <w:bCs/>
          <w:sz w:val="22"/>
        </w:rPr>
        <w:t xml:space="preserve">　</w:t>
      </w:r>
      <w:r w:rsidR="0019611C">
        <w:rPr>
          <w:rFonts w:ascii="HG丸ｺﾞｼｯｸM-PRO" w:eastAsia="HG丸ｺﾞｼｯｸM-PRO" w:hAnsi="HG丸ｺﾞｼｯｸM-PRO" w:hint="eastAsia"/>
          <w:bCs/>
          <w:sz w:val="22"/>
        </w:rPr>
        <w:t xml:space="preserve">　　</w:t>
      </w:r>
      <w:r>
        <w:rPr>
          <w:rFonts w:ascii="HG丸ｺﾞｼｯｸM-PRO" w:eastAsia="HG丸ｺﾞｼｯｸM-PRO" w:hAnsi="HG丸ｺﾞｼｯｸM-PRO" w:hint="eastAsia"/>
          <w:bCs/>
          <w:sz w:val="22"/>
        </w:rPr>
        <w:t>法定休日を振替えた場合の振替労働日を含む週の労働時間が、法定労働時間を越える場合、割増賃金の支払いが必要となります。</w:t>
      </w:r>
      <w:r w:rsidR="0019611C">
        <w:rPr>
          <w:rFonts w:ascii="HG丸ｺﾞｼｯｸM-PRO" w:eastAsia="HG丸ｺﾞｼｯｸM-PRO" w:hAnsi="HG丸ｺﾞｼｯｸM-PRO" w:hint="eastAsia"/>
          <w:bCs/>
          <w:sz w:val="22"/>
        </w:rPr>
        <w:t>例えば、1日8時間、１週40時間の事業所が法定休日を振替労働日とした場合、週の労働時間が48時間となります。休日を振り替えているため、休日労働の3割5分の割増賃金は必要となりませんが、2割5分（通常時間外）の割増賃金は必要となります。</w:t>
      </w:r>
      <w:r w:rsidR="0060719B">
        <w:rPr>
          <w:rFonts w:ascii="HG丸ｺﾞｼｯｸM-PRO" w:eastAsia="HG丸ｺﾞｼｯｸM-PRO" w:hAnsi="HG丸ｺﾞｼｯｸM-PRO" w:hint="eastAsia"/>
          <w:bCs/>
          <w:sz w:val="22"/>
        </w:rPr>
        <w:t>休日を振り替えることによって、時間外の割増賃金が免除されるわけではないため、休日の原則と、労働時間・割増賃金の問題を分けて考えることが必要となります。</w:t>
      </w:r>
    </w:p>
    <w:p w:rsidR="0092637A" w:rsidRPr="0019611C" w:rsidRDefault="0092637A" w:rsidP="0092637A">
      <w:pPr>
        <w:ind w:left="442" w:hangingChars="200" w:hanging="442"/>
        <w:rPr>
          <w:rFonts w:ascii="HG丸ｺﾞｼｯｸM-PRO" w:eastAsia="HG丸ｺﾞｼｯｸM-PRO" w:hAnsi="HG丸ｺﾞｼｯｸM-PRO"/>
          <w:b/>
          <w:bCs/>
          <w:sz w:val="22"/>
        </w:rPr>
      </w:pPr>
    </w:p>
    <w:p w:rsidR="001D67A2" w:rsidRDefault="004E7B2B" w:rsidP="000F294F">
      <w:pPr>
        <w:rPr>
          <w:rFonts w:ascii="メイリオ" w:eastAsia="メイリオ" w:hAnsi="メイリオ" w:cs="メイリオ"/>
          <w:color w:val="FF0000"/>
          <w:kern w:val="36"/>
          <w:szCs w:val="21"/>
        </w:rPr>
      </w:pPr>
      <w:r>
        <w:rPr>
          <w:rFonts w:ascii="メイリオ" w:eastAsia="メイリオ" w:hAnsi="メイリオ" w:cs="メイリオ" w:hint="eastAsia"/>
          <w:noProof/>
          <w:color w:val="FF0000"/>
          <w:kern w:val="36"/>
          <w:szCs w:val="21"/>
        </w:rPr>
        <mc:AlternateContent>
          <mc:Choice Requires="wpg">
            <w:drawing>
              <wp:anchor distT="0" distB="0" distL="114300" distR="114300" simplePos="0" relativeHeight="251658752" behindDoc="0" locked="0" layoutInCell="1" allowOverlap="1">
                <wp:simplePos x="0" y="0"/>
                <wp:positionH relativeFrom="column">
                  <wp:posOffset>-209550</wp:posOffset>
                </wp:positionH>
                <wp:positionV relativeFrom="paragraph">
                  <wp:posOffset>395605</wp:posOffset>
                </wp:positionV>
                <wp:extent cx="7019925" cy="6372225"/>
                <wp:effectExtent l="0" t="0" r="28575" b="28575"/>
                <wp:wrapNone/>
                <wp:docPr id="8" name="グループ化 8"/>
                <wp:cNvGraphicFramePr/>
                <a:graphic xmlns:a="http://schemas.openxmlformats.org/drawingml/2006/main">
                  <a:graphicData uri="http://schemas.microsoft.com/office/word/2010/wordprocessingGroup">
                    <wpg:wgp>
                      <wpg:cNvGrpSpPr/>
                      <wpg:grpSpPr>
                        <a:xfrm>
                          <a:off x="0" y="0"/>
                          <a:ext cx="7019925" cy="6372225"/>
                          <a:chOff x="0" y="0"/>
                          <a:chExt cx="7019925" cy="6372225"/>
                        </a:xfrm>
                      </wpg:grpSpPr>
                      <wps:wsp>
                        <wps:cNvPr id="19" name="Rectangle 9"/>
                        <wps:cNvSpPr>
                          <a:spLocks noChangeArrowheads="1"/>
                        </wps:cNvSpPr>
                        <wps:spPr bwMode="auto">
                          <a:xfrm>
                            <a:off x="0" y="0"/>
                            <a:ext cx="7019925" cy="6372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0" name="Rectangle 10"/>
                        <wps:cNvSpPr>
                          <a:spLocks noChangeArrowheads="1"/>
                        </wps:cNvSpPr>
                        <wps:spPr bwMode="auto">
                          <a:xfrm>
                            <a:off x="0" y="0"/>
                            <a:ext cx="7019925" cy="390508"/>
                          </a:xfrm>
                          <a:prstGeom prst="rect">
                            <a:avLst/>
                          </a:prstGeom>
                          <a:gradFill rotWithShape="0">
                            <a:gsLst>
                              <a:gs pos="0">
                                <a:srgbClr val="FF0000"/>
                              </a:gs>
                              <a:gs pos="100000">
                                <a:srgbClr val="FF0000">
                                  <a:gamma/>
                                  <a:tint val="20000"/>
                                  <a:invGamma/>
                                </a:srgbClr>
                              </a:gs>
                            </a:gsLst>
                            <a:lin ang="0" scaled="1"/>
                          </a:gradFill>
                          <a:ln w="9525">
                            <a:solidFill>
                              <a:schemeClr val="tx1">
                                <a:lumMod val="100000"/>
                                <a:lumOff val="0"/>
                              </a:schemeClr>
                            </a:solidFill>
                            <a:miter lim="800000"/>
                            <a:headEnd/>
                            <a:tailEnd/>
                          </a:ln>
                        </wps:spPr>
                        <wps:txbx>
                          <w:txbxContent>
                            <w:p w:rsidR="000F294F" w:rsidRPr="009238C9" w:rsidRDefault="000F294F" w:rsidP="000F294F">
                              <w:pPr>
                                <w:rPr>
                                  <w:rFonts w:ascii="HGPｺﾞｼｯｸM" w:eastAsia="HGPｺﾞｼｯｸM" w:hAnsi="HGｺﾞｼｯｸE"/>
                                  <w:b/>
                                  <w:color w:val="FFFFFF" w:themeColor="background1"/>
                                  <w:sz w:val="32"/>
                                </w:rPr>
                              </w:pPr>
                              <w:r>
                                <w:rPr>
                                  <w:rFonts w:ascii="HGPｺﾞｼｯｸM" w:eastAsia="HGPｺﾞｼｯｸM" w:hAnsi="HGｺﾞｼｯｸE" w:hint="eastAsia"/>
                                  <w:b/>
                                  <w:color w:val="FFFFFF" w:themeColor="background1"/>
                                  <w:sz w:val="32"/>
                                </w:rPr>
                                <w:t xml:space="preserve">―　</w:t>
                              </w:r>
                              <w:r w:rsidRPr="009238C9">
                                <w:rPr>
                                  <w:rFonts w:ascii="HGPｺﾞｼｯｸM" w:eastAsia="HGPｺﾞｼｯｸM" w:hAnsi="HGｺﾞｼｯｸE" w:hint="eastAsia"/>
                                  <w:b/>
                                  <w:color w:val="FFFFFF" w:themeColor="background1"/>
                                  <w:sz w:val="32"/>
                                </w:rPr>
                                <w:t>注目の助成金</w:t>
                              </w:r>
                            </w:p>
                            <w:p w:rsidR="000F294F" w:rsidRPr="000B58C4" w:rsidRDefault="000F294F" w:rsidP="000F294F">
                              <w:pPr>
                                <w:rPr>
                                  <w:rFonts w:ascii="HGｺﾞｼｯｸE" w:eastAsia="HGｺﾞｼｯｸE" w:hAnsi="HGｺﾞｼｯｸE"/>
                                  <w:color w:val="FFFFFF" w:themeColor="background1"/>
                                  <w:sz w:val="32"/>
                                </w:rPr>
                              </w:pPr>
                            </w:p>
                          </w:txbxContent>
                        </wps:txbx>
                        <wps:bodyPr rot="0" vert="horz" wrap="square" lIns="74295" tIns="8890" rIns="74295" bIns="8890" anchor="t" anchorCtr="0" upright="1">
                          <a:noAutofit/>
                        </wps:bodyPr>
                      </wps:wsp>
                    </wpg:wgp>
                  </a:graphicData>
                </a:graphic>
              </wp:anchor>
            </w:drawing>
          </mc:Choice>
          <mc:Fallback>
            <w:pict>
              <v:group id="グループ化 8" o:spid="_x0000_s1028" style="position:absolute;margin-left:-16.5pt;margin-top:31.15pt;width:552.75pt;height:501.75pt;z-index:251658752" coordsize="70199,63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">
                <v:rect id="Rectangle 9" o:spid="_x0000_s1029" style="position:absolute;width:70199;height:637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PfVsQA&#10;AADbAAAADwAAAGRycy9kb3ducmV2LnhtbERPTWvCQBC9F/oflin0VjdKCTW6CaGi9CBStRS8Ddlp&#10;kjY7G7JbE/31riB4m8f7nHk2mEYcqXO1ZQXjUQSCuLC65lLB13758gbCeWSNjWVScCIHWfr4MMdE&#10;2563dNz5UoQQdgkqqLxvEyldUZFBN7ItceB+bGfQB9iVUnfYh3DTyEkUxdJgzaGhwpbeKyr+dv9G&#10;wTYf4tW5Pry69Xc+3rSTxWe0+FXq+WnIZyA8Df4uvrk/dJg/hesv4QCZ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T31bEAAAA2wAAAA8AAAAAAAAAAAAAAAAAmAIAAGRycy9k&#10;b3ducmV2LnhtbFBLBQYAAAAABAAEAPUAAACJAwAAAAA=&#10;" filled="f">
                  <v:textbox inset="5.85pt,.7pt,5.85pt,.7pt"/>
                </v:rect>
                <v:rect id="Rectangle 10" o:spid="_x0000_s1030" style="position:absolute;width:70199;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ZjsEA&#10;AADbAAAADwAAAGRycy9kb3ducmV2LnhtbERPS2vCQBC+C/0Pywi96cQHxUZXKQFBSrHUSvE4ZKdJ&#10;aHY2Zrcm/nv3IHj8+N6rTW9rdeHWV040TMYJKJbcmUoKDcfv7WgBygcSQ7UT1nBlD5v102BFqXGd&#10;fPHlEAoVQ8SnpKEMoUkRfV6yJT92DUvkfl1rKUTYFmha6mK4rXGaJC9oqZLYUFLDWcn53+HfaujO&#10;2ex0nL++L/b4ET7lB/08Q62fh/3bElTgPjzEd/fOaJjG9fFL/AG4v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1ymY7BAAAA2wAAAA8AAAAAAAAAAAAAAAAAmAIAAGRycy9kb3du&#10;cmV2LnhtbFBLBQYAAAAABAAEAPUAAACGAwAAAAA=&#10;" fillcolor="red" strokecolor="black [3213]">
                  <v:fill color2="#fcc" angle="90" focus="100%" type="gradient"/>
                  <v:textbox inset="5.85pt,.7pt,5.85pt,.7pt">
                    <w:txbxContent>
                      <w:p w:rsidR="000F294F" w:rsidRPr="009238C9" w:rsidRDefault="000F294F" w:rsidP="000F294F">
                        <w:pPr>
                          <w:rPr>
                            <w:rFonts w:ascii="HGPｺﾞｼｯｸM" w:eastAsia="HGPｺﾞｼｯｸM" w:hAnsi="HGｺﾞｼｯｸE"/>
                            <w:b/>
                            <w:color w:val="FFFFFF" w:themeColor="background1"/>
                            <w:sz w:val="32"/>
                          </w:rPr>
                        </w:pPr>
                        <w:r>
                          <w:rPr>
                            <w:rFonts w:ascii="HGPｺﾞｼｯｸM" w:eastAsia="HGPｺﾞｼｯｸM" w:hAnsi="HGｺﾞｼｯｸE" w:hint="eastAsia"/>
                            <w:b/>
                            <w:color w:val="FFFFFF" w:themeColor="background1"/>
                            <w:sz w:val="32"/>
                          </w:rPr>
                          <w:t xml:space="preserve">―　</w:t>
                        </w:r>
                        <w:r w:rsidRPr="009238C9">
                          <w:rPr>
                            <w:rFonts w:ascii="HGPｺﾞｼｯｸM" w:eastAsia="HGPｺﾞｼｯｸM" w:hAnsi="HGｺﾞｼｯｸE" w:hint="eastAsia"/>
                            <w:b/>
                            <w:color w:val="FFFFFF" w:themeColor="background1"/>
                            <w:sz w:val="32"/>
                          </w:rPr>
                          <w:t>注目の助成金</w:t>
                        </w:r>
                      </w:p>
                      <w:p w:rsidR="000F294F" w:rsidRPr="000B58C4" w:rsidRDefault="000F294F" w:rsidP="000F294F">
                        <w:pPr>
                          <w:rPr>
                            <w:rFonts w:ascii="HGｺﾞｼｯｸE" w:eastAsia="HGｺﾞｼｯｸE" w:hAnsi="HGｺﾞｼｯｸE"/>
                            <w:color w:val="FFFFFF" w:themeColor="background1"/>
                            <w:sz w:val="32"/>
                          </w:rPr>
                        </w:pPr>
                      </w:p>
                    </w:txbxContent>
                  </v:textbox>
                </v:rect>
              </v:group>
            </w:pict>
          </mc:Fallback>
        </mc:AlternateContent>
      </w:r>
    </w:p>
    <w:p w:rsidR="000F294F" w:rsidRDefault="000F294F" w:rsidP="000F294F">
      <w:pPr>
        <w:rPr>
          <w:rFonts w:ascii="メイリオ" w:eastAsia="メイリオ" w:hAnsi="メイリオ" w:cs="メイリオ"/>
          <w:color w:val="FF0000"/>
          <w:kern w:val="36"/>
          <w:szCs w:val="21"/>
        </w:rPr>
      </w:pPr>
    </w:p>
    <w:p w:rsidR="000F294F" w:rsidRPr="008E36E0" w:rsidRDefault="001D67A2" w:rsidP="001D67A2">
      <w:pPr>
        <w:ind w:firstLineChars="50" w:firstLine="160"/>
        <w:rPr>
          <w:rFonts w:asciiTheme="majorEastAsia" w:eastAsiaTheme="majorEastAsia" w:hAnsiTheme="majorEastAsia"/>
          <w:b/>
          <w:color w:val="FF0000"/>
          <w:kern w:val="36"/>
          <w:sz w:val="32"/>
          <w:szCs w:val="32"/>
        </w:rPr>
      </w:pPr>
      <w:r>
        <w:rPr>
          <w:rFonts w:ascii="メイリオ" w:eastAsia="メイリオ" w:hAnsi="メイリオ" w:cs="メイリオ" w:hint="eastAsia"/>
          <w:color w:val="FF0000"/>
          <w:kern w:val="36"/>
          <w:sz w:val="32"/>
          <w:szCs w:val="32"/>
        </w:rPr>
        <w:t>三年以内既卒者等採用定着奨励金</w:t>
      </w:r>
    </w:p>
    <w:p w:rsidR="000F294F" w:rsidRPr="00F469DB" w:rsidRDefault="000F294F" w:rsidP="000F294F">
      <w:pPr>
        <w:rPr>
          <w:rFonts w:ascii="HGｺﾞｼｯｸE" w:eastAsia="HGｺﾞｼｯｸE" w:hAnsi="HGｺﾞｼｯｸE"/>
          <w:color w:val="FF0000"/>
          <w:kern w:val="36"/>
          <w:sz w:val="24"/>
          <w:szCs w:val="28"/>
          <w:u w:val="single"/>
        </w:rPr>
      </w:pPr>
      <w:r w:rsidRPr="00412523">
        <w:rPr>
          <w:rFonts w:ascii="HGPｺﾞｼｯｸM" w:eastAsia="HGPｺﾞｼｯｸM" w:hAnsiTheme="majorEastAsia" w:cs="Courier New" w:hint="eastAsia"/>
          <w:b/>
          <w:noProof/>
          <w:color w:val="FF0000"/>
          <w:sz w:val="24"/>
          <w:szCs w:val="24"/>
        </w:rPr>
        <mc:AlternateContent>
          <mc:Choice Requires="wps">
            <w:drawing>
              <wp:anchor distT="0" distB="0" distL="114300" distR="114300" simplePos="0" relativeHeight="251660800" behindDoc="0" locked="0" layoutInCell="1" allowOverlap="1" wp14:anchorId="27706869" wp14:editId="1E624110">
                <wp:simplePos x="0" y="0"/>
                <wp:positionH relativeFrom="column">
                  <wp:posOffset>659130</wp:posOffset>
                </wp:positionH>
                <wp:positionV relativeFrom="paragraph">
                  <wp:posOffset>219710</wp:posOffset>
                </wp:positionV>
                <wp:extent cx="6010275" cy="0"/>
                <wp:effectExtent l="0" t="0" r="9525" b="19050"/>
                <wp:wrapNone/>
                <wp:docPr id="7" name="直線コネクタ 7"/>
                <wp:cNvGraphicFramePr/>
                <a:graphic xmlns:a="http://schemas.openxmlformats.org/drawingml/2006/main">
                  <a:graphicData uri="http://schemas.microsoft.com/office/word/2010/wordprocessingShape">
                    <wps:wsp>
                      <wps:cNvCnPr/>
                      <wps:spPr>
                        <a:xfrm>
                          <a:off x="0" y="0"/>
                          <a:ext cx="6010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2293E07" id="直線コネクタ 7" o:spid="_x0000_s1026" style="position:absolute;left:0;text-align:lef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9pt,17.3pt" to="525.1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" strokecolor="#4579b8 [3044]"/>
            </w:pict>
          </mc:Fallback>
        </mc:AlternateContent>
      </w:r>
      <w:r w:rsidRPr="00BE2F7D">
        <w:rPr>
          <w:rFonts w:asciiTheme="minorEastAsia" w:hAnsiTheme="minorEastAsia" w:hint="eastAsia"/>
          <w:color w:val="FF0000"/>
          <w:kern w:val="36"/>
          <w:sz w:val="22"/>
        </w:rPr>
        <w:t xml:space="preserve">　</w:t>
      </w:r>
      <w:r w:rsidRPr="00752008">
        <w:rPr>
          <w:rFonts w:ascii="HGｺﾞｼｯｸE" w:eastAsia="HGｺﾞｼｯｸE" w:hAnsi="HGｺﾞｼｯｸE" w:hint="eastAsia"/>
          <w:color w:val="FF0000"/>
          <w:kern w:val="36"/>
          <w:sz w:val="28"/>
          <w:szCs w:val="28"/>
          <w:u w:val="single"/>
        </w:rPr>
        <w:t>概要</w:t>
      </w:r>
    </w:p>
    <w:p w:rsidR="00B66E8C" w:rsidRDefault="000F294F" w:rsidP="00B66E8C">
      <w:pPr>
        <w:ind w:left="210" w:hangingChars="100" w:hanging="210"/>
        <w:rPr>
          <w:rFonts w:ascii="HG丸ｺﾞｼｯｸM-PRO" w:eastAsia="HG丸ｺﾞｼｯｸM-PRO" w:hAnsi="HG丸ｺﾞｼｯｸM-PRO"/>
          <w:sz w:val="22"/>
          <w:szCs w:val="24"/>
        </w:rPr>
      </w:pPr>
      <w:r w:rsidRPr="008E36E0">
        <w:rPr>
          <w:rFonts w:hint="eastAsia"/>
        </w:rPr>
        <w:t xml:space="preserve">　</w:t>
      </w:r>
      <w:r w:rsidR="00E72F52">
        <w:rPr>
          <w:rFonts w:hint="eastAsia"/>
        </w:rPr>
        <w:t xml:space="preserve">　</w:t>
      </w:r>
      <w:r w:rsidR="001D67A2">
        <w:rPr>
          <w:rFonts w:ascii="HG丸ｺﾞｼｯｸM-PRO" w:eastAsia="HG丸ｺﾞｼｯｸM-PRO" w:hAnsi="HG丸ｺﾞｼｯｸM-PRO" w:hint="eastAsia"/>
          <w:sz w:val="22"/>
          <w:szCs w:val="24"/>
        </w:rPr>
        <w:t>学校等の既卒者や中退者の応募機会の拡大および採用・定着を図るため、既卒者等が応募可能な新卒求人の申込みまたは募集を新たに行い、採用後一定期間定着させた事業主に対して奨励金を支給します。</w:t>
      </w:r>
    </w:p>
    <w:p w:rsidR="001D67A2" w:rsidRPr="00F469DB" w:rsidRDefault="001D67A2" w:rsidP="001D67A2">
      <w:pPr>
        <w:rPr>
          <w:rFonts w:ascii="HGｺﾞｼｯｸE" w:eastAsia="HGｺﾞｼｯｸE" w:hAnsi="HGｺﾞｼｯｸE"/>
          <w:color w:val="FF0000"/>
          <w:kern w:val="36"/>
          <w:sz w:val="24"/>
          <w:szCs w:val="28"/>
          <w:u w:val="single"/>
        </w:rPr>
      </w:pPr>
      <w:r w:rsidRPr="00412523">
        <w:rPr>
          <w:rFonts w:ascii="HGPｺﾞｼｯｸM" w:eastAsia="HGPｺﾞｼｯｸM" w:hAnsiTheme="majorEastAsia" w:cs="Courier New" w:hint="eastAsia"/>
          <w:b/>
          <w:noProof/>
          <w:color w:val="FF0000"/>
          <w:sz w:val="24"/>
          <w:szCs w:val="24"/>
        </w:rPr>
        <mc:AlternateContent>
          <mc:Choice Requires="wps">
            <w:drawing>
              <wp:anchor distT="0" distB="0" distL="114300" distR="114300" simplePos="0" relativeHeight="251692032" behindDoc="0" locked="0" layoutInCell="1" allowOverlap="1" wp14:anchorId="0061CA22" wp14:editId="42942FA0">
                <wp:simplePos x="0" y="0"/>
                <wp:positionH relativeFrom="column">
                  <wp:posOffset>1581150</wp:posOffset>
                </wp:positionH>
                <wp:positionV relativeFrom="paragraph">
                  <wp:posOffset>219710</wp:posOffset>
                </wp:positionV>
                <wp:extent cx="5086350" cy="0"/>
                <wp:effectExtent l="0" t="0" r="19050" b="19050"/>
                <wp:wrapNone/>
                <wp:docPr id="3" name="直線コネクタ 3"/>
                <wp:cNvGraphicFramePr/>
                <a:graphic xmlns:a="http://schemas.openxmlformats.org/drawingml/2006/main">
                  <a:graphicData uri="http://schemas.microsoft.com/office/word/2010/wordprocessingShape">
                    <wps:wsp>
                      <wps:cNvCnPr/>
                      <wps:spPr>
                        <a:xfrm>
                          <a:off x="0" y="0"/>
                          <a:ext cx="5086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7FA40D4" id="直線コネクタ 3" o:spid="_x0000_s1026" style="position:absolute;left:0;text-align:lef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4.5pt,17.3pt" to="52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" strokecolor="#4579b8 [3044]"/>
            </w:pict>
          </mc:Fallback>
        </mc:AlternateContent>
      </w:r>
      <w:r w:rsidRPr="00BE2F7D">
        <w:rPr>
          <w:rFonts w:asciiTheme="minorEastAsia" w:hAnsiTheme="minorEastAsia" w:hint="eastAsia"/>
          <w:color w:val="FF0000"/>
          <w:kern w:val="36"/>
          <w:sz w:val="22"/>
        </w:rPr>
        <w:t xml:space="preserve">　</w:t>
      </w:r>
      <w:r>
        <w:rPr>
          <w:rFonts w:ascii="HGｺﾞｼｯｸE" w:eastAsia="HGｺﾞｼｯｸE" w:hAnsi="HGｺﾞｼｯｸE" w:hint="eastAsia"/>
          <w:color w:val="FF0000"/>
          <w:kern w:val="36"/>
          <w:sz w:val="28"/>
          <w:szCs w:val="28"/>
          <w:u w:val="single"/>
        </w:rPr>
        <w:t>奨励金の対象者</w:t>
      </w:r>
    </w:p>
    <w:p w:rsidR="001D67A2" w:rsidRDefault="00412CAF" w:rsidP="001D67A2">
      <w:pPr>
        <w:ind w:left="220" w:hangingChars="100" w:hanging="22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①学校（小学校および幼稚園を除く）、専修学校、各種学校、外国の教育施設の卒業者、または中退者</w:t>
      </w:r>
    </w:p>
    <w:p w:rsidR="00412CAF" w:rsidRDefault="00412CAF" w:rsidP="001D67A2">
      <w:pPr>
        <w:ind w:left="220" w:hangingChars="100" w:hanging="22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②公共職業能力開発施設や職業能力開発総合大学校の職業訓練の修了者、または中退者</w:t>
      </w:r>
    </w:p>
    <w:p w:rsidR="000F294F" w:rsidRPr="00752008" w:rsidRDefault="000F294F" w:rsidP="00E72F52">
      <w:pPr>
        <w:ind w:leftChars="100" w:left="451" w:hangingChars="100" w:hanging="241"/>
        <w:rPr>
          <w:rFonts w:ascii="HGｺﾞｼｯｸE" w:eastAsia="HGｺﾞｼｯｸE" w:hAnsi="HGｺﾞｼｯｸE"/>
          <w:color w:val="FF0000"/>
          <w:sz w:val="28"/>
          <w:szCs w:val="24"/>
          <w:u w:val="single"/>
        </w:rPr>
      </w:pPr>
      <w:r w:rsidRPr="00412523">
        <w:rPr>
          <w:rFonts w:ascii="HGPｺﾞｼｯｸM" w:eastAsia="HGPｺﾞｼｯｸM" w:hAnsiTheme="majorEastAsia" w:cs="Courier New" w:hint="eastAsia"/>
          <w:b/>
          <w:noProof/>
          <w:color w:val="FF0000"/>
          <w:sz w:val="24"/>
          <w:szCs w:val="24"/>
        </w:rPr>
        <mc:AlternateContent>
          <mc:Choice Requires="wps">
            <w:drawing>
              <wp:anchor distT="0" distB="0" distL="114300" distR="114300" simplePos="0" relativeHeight="251659776" behindDoc="0" locked="0" layoutInCell="1" allowOverlap="1" wp14:anchorId="2FDFAB33" wp14:editId="32B793DA">
                <wp:simplePos x="0" y="0"/>
                <wp:positionH relativeFrom="column">
                  <wp:posOffset>935355</wp:posOffset>
                </wp:positionH>
                <wp:positionV relativeFrom="paragraph">
                  <wp:posOffset>232410</wp:posOffset>
                </wp:positionV>
                <wp:extent cx="5743575" cy="0"/>
                <wp:effectExtent l="0" t="0" r="9525" b="19050"/>
                <wp:wrapNone/>
                <wp:docPr id="18" name="直線コネクタ 18"/>
                <wp:cNvGraphicFramePr/>
                <a:graphic xmlns:a="http://schemas.openxmlformats.org/drawingml/2006/main">
                  <a:graphicData uri="http://schemas.microsoft.com/office/word/2010/wordprocessingShape">
                    <wps:wsp>
                      <wps:cNvCnPr/>
                      <wps:spPr>
                        <a:xfrm>
                          <a:off x="0" y="0"/>
                          <a:ext cx="5743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3EAC309" id="直線コネクタ 18" o:spid="_x0000_s1026" style="position:absolute;left:0;text-align:lef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3.65pt,18.3pt" to="525.9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" strokecolor="#4579b8 [3044]"/>
            </w:pict>
          </mc:Fallback>
        </mc:AlternateContent>
      </w:r>
      <w:r w:rsidRPr="00752008">
        <w:rPr>
          <w:rFonts w:ascii="HGｺﾞｼｯｸE" w:eastAsia="HGｺﾞｼｯｸE" w:hAnsi="HGｺﾞｼｯｸE" w:hint="eastAsia"/>
          <w:color w:val="FF0000"/>
          <w:sz w:val="28"/>
          <w:szCs w:val="24"/>
          <w:u w:val="single"/>
        </w:rPr>
        <w:t>受給額</w:t>
      </w:r>
    </w:p>
    <w:tbl>
      <w:tblPr>
        <w:tblStyle w:val="af2"/>
        <w:tblW w:w="0" w:type="auto"/>
        <w:tblInd w:w="141" w:type="dxa"/>
        <w:tblLook w:val="04A0" w:firstRow="1" w:lastRow="0" w:firstColumn="1" w:lastColumn="0" w:noHBand="0" w:noVBand="1"/>
      </w:tblPr>
      <w:tblGrid>
        <w:gridCol w:w="1317"/>
        <w:gridCol w:w="1317"/>
        <w:gridCol w:w="1317"/>
        <w:gridCol w:w="1318"/>
        <w:gridCol w:w="1318"/>
        <w:gridCol w:w="1318"/>
        <w:gridCol w:w="1318"/>
        <w:gridCol w:w="1319"/>
      </w:tblGrid>
      <w:tr w:rsidR="00412CAF" w:rsidTr="00412CAF">
        <w:tc>
          <w:tcPr>
            <w:tcW w:w="1317" w:type="dxa"/>
            <w:vMerge w:val="restart"/>
            <w:shd w:val="clear" w:color="auto" w:fill="FBD4B4" w:themeFill="accent6" w:themeFillTint="66"/>
            <w:vAlign w:val="center"/>
          </w:tcPr>
          <w:p w:rsidR="00412CAF" w:rsidRPr="00412CAF" w:rsidRDefault="00412CAF" w:rsidP="00412CAF">
            <w:pPr>
              <w:widowControl w:val="0"/>
              <w:spacing w:line="276" w:lineRule="auto"/>
              <w:jc w:val="center"/>
              <w:rPr>
                <w:rFonts w:ascii="HG丸ｺﾞｼｯｸM-PRO" w:eastAsia="HG丸ｺﾞｼｯｸM-PRO" w:hAnsi="HG丸ｺﾞｼｯｸM-PRO"/>
                <w:color w:val="000000" w:themeColor="text1"/>
                <w:sz w:val="20"/>
              </w:rPr>
            </w:pPr>
            <w:r w:rsidRPr="00412CAF">
              <w:rPr>
                <w:rFonts w:ascii="HG丸ｺﾞｼｯｸM-PRO" w:eastAsia="HG丸ｺﾞｼｯｸM-PRO" w:hAnsi="HG丸ｺﾞｼｯｸM-PRO" w:hint="eastAsia"/>
                <w:color w:val="000000" w:themeColor="text1"/>
                <w:sz w:val="20"/>
              </w:rPr>
              <w:t>企業区分</w:t>
            </w:r>
          </w:p>
        </w:tc>
        <w:tc>
          <w:tcPr>
            <w:tcW w:w="1317" w:type="dxa"/>
            <w:vMerge w:val="restart"/>
            <w:shd w:val="clear" w:color="auto" w:fill="FBD4B4" w:themeFill="accent6" w:themeFillTint="66"/>
            <w:vAlign w:val="center"/>
          </w:tcPr>
          <w:p w:rsidR="00412CAF" w:rsidRPr="00412CAF" w:rsidRDefault="00412CAF" w:rsidP="00412CAF">
            <w:pPr>
              <w:widowControl w:val="0"/>
              <w:spacing w:line="276" w:lineRule="auto"/>
              <w:jc w:val="center"/>
              <w:rPr>
                <w:rFonts w:ascii="HG丸ｺﾞｼｯｸM-PRO" w:eastAsia="HG丸ｺﾞｼｯｸM-PRO" w:hAnsi="HG丸ｺﾞｼｯｸM-PRO"/>
                <w:color w:val="000000" w:themeColor="text1"/>
                <w:sz w:val="20"/>
              </w:rPr>
            </w:pPr>
            <w:r w:rsidRPr="00412CAF">
              <w:rPr>
                <w:rFonts w:ascii="HG丸ｺﾞｼｯｸM-PRO" w:eastAsia="HG丸ｺﾞｼｯｸM-PRO" w:hAnsi="HG丸ｺﾞｼｯｸM-PRO" w:hint="eastAsia"/>
                <w:color w:val="000000" w:themeColor="text1"/>
                <w:sz w:val="20"/>
              </w:rPr>
              <w:t>対象者</w:t>
            </w:r>
          </w:p>
          <w:p w:rsidR="00412CAF" w:rsidRPr="00412CAF" w:rsidRDefault="00412CAF" w:rsidP="00412CAF">
            <w:pPr>
              <w:widowControl w:val="0"/>
              <w:spacing w:line="276" w:lineRule="auto"/>
              <w:jc w:val="center"/>
              <w:rPr>
                <w:rFonts w:ascii="HG丸ｺﾞｼｯｸM-PRO" w:eastAsia="HG丸ｺﾞｼｯｸM-PRO" w:hAnsi="HG丸ｺﾞｼｯｸM-PRO"/>
                <w:color w:val="000000" w:themeColor="text1"/>
                <w:sz w:val="20"/>
              </w:rPr>
            </w:pPr>
            <w:r w:rsidRPr="00412CAF">
              <w:rPr>
                <w:rFonts w:ascii="HG丸ｺﾞｼｯｸM-PRO" w:eastAsia="HG丸ｺﾞｼｯｸM-PRO" w:hAnsi="HG丸ｺﾞｼｯｸM-PRO" w:hint="eastAsia"/>
                <w:color w:val="000000" w:themeColor="text1"/>
                <w:sz w:val="20"/>
              </w:rPr>
              <w:t>（コース名）</w:t>
            </w:r>
          </w:p>
        </w:tc>
        <w:tc>
          <w:tcPr>
            <w:tcW w:w="3953" w:type="dxa"/>
            <w:gridSpan w:val="3"/>
            <w:shd w:val="clear" w:color="auto" w:fill="FBD4B4" w:themeFill="accent6" w:themeFillTint="66"/>
            <w:vAlign w:val="center"/>
          </w:tcPr>
          <w:p w:rsidR="00412CAF" w:rsidRPr="00412CAF" w:rsidRDefault="00412CAF" w:rsidP="00412CAF">
            <w:pPr>
              <w:widowControl w:val="0"/>
              <w:spacing w:line="276" w:lineRule="auto"/>
              <w:jc w:val="center"/>
              <w:rPr>
                <w:rFonts w:ascii="HG丸ｺﾞｼｯｸM-PRO" w:eastAsia="HG丸ｺﾞｼｯｸM-PRO" w:hAnsi="HG丸ｺﾞｼｯｸM-PRO"/>
                <w:color w:val="000000" w:themeColor="text1"/>
                <w:sz w:val="20"/>
              </w:rPr>
            </w:pPr>
            <w:r w:rsidRPr="00412CAF">
              <w:rPr>
                <w:rFonts w:ascii="HG丸ｺﾞｼｯｸM-PRO" w:eastAsia="HG丸ｺﾞｼｯｸM-PRO" w:hAnsi="HG丸ｺﾞｼｯｸM-PRO" w:hint="eastAsia"/>
                <w:color w:val="000000" w:themeColor="text1"/>
                <w:sz w:val="20"/>
              </w:rPr>
              <w:t>1人目</w:t>
            </w:r>
          </w:p>
        </w:tc>
        <w:tc>
          <w:tcPr>
            <w:tcW w:w="3955" w:type="dxa"/>
            <w:gridSpan w:val="3"/>
            <w:shd w:val="clear" w:color="auto" w:fill="FBD4B4" w:themeFill="accent6" w:themeFillTint="66"/>
            <w:vAlign w:val="center"/>
          </w:tcPr>
          <w:p w:rsidR="00412CAF" w:rsidRPr="00412CAF" w:rsidRDefault="00412CAF" w:rsidP="00412CAF">
            <w:pPr>
              <w:widowControl w:val="0"/>
              <w:spacing w:line="276" w:lineRule="auto"/>
              <w:jc w:val="center"/>
              <w:rPr>
                <w:rFonts w:ascii="HG丸ｺﾞｼｯｸM-PRO" w:eastAsia="HG丸ｺﾞｼｯｸM-PRO" w:hAnsi="HG丸ｺﾞｼｯｸM-PRO"/>
                <w:color w:val="000000" w:themeColor="text1"/>
                <w:sz w:val="20"/>
              </w:rPr>
            </w:pPr>
            <w:r w:rsidRPr="00412CAF">
              <w:rPr>
                <w:rFonts w:ascii="HG丸ｺﾞｼｯｸM-PRO" w:eastAsia="HG丸ｺﾞｼｯｸM-PRO" w:hAnsi="HG丸ｺﾞｼｯｸM-PRO" w:hint="eastAsia"/>
                <w:color w:val="000000" w:themeColor="text1"/>
                <w:sz w:val="20"/>
              </w:rPr>
              <w:t>２人目</w:t>
            </w:r>
          </w:p>
        </w:tc>
      </w:tr>
      <w:tr w:rsidR="00412CAF" w:rsidTr="00412CAF">
        <w:tc>
          <w:tcPr>
            <w:tcW w:w="1317" w:type="dxa"/>
            <w:vMerge/>
            <w:shd w:val="clear" w:color="auto" w:fill="FBD4B4" w:themeFill="accent6" w:themeFillTint="66"/>
            <w:vAlign w:val="center"/>
          </w:tcPr>
          <w:p w:rsidR="00412CAF" w:rsidRPr="00412CAF" w:rsidRDefault="00412CAF" w:rsidP="00412CAF">
            <w:pPr>
              <w:widowControl w:val="0"/>
              <w:spacing w:line="276" w:lineRule="auto"/>
              <w:jc w:val="center"/>
              <w:rPr>
                <w:rFonts w:ascii="HG丸ｺﾞｼｯｸM-PRO" w:eastAsia="HG丸ｺﾞｼｯｸM-PRO" w:hAnsi="HG丸ｺﾞｼｯｸM-PRO"/>
                <w:color w:val="000000" w:themeColor="text1"/>
                <w:sz w:val="20"/>
              </w:rPr>
            </w:pPr>
          </w:p>
        </w:tc>
        <w:tc>
          <w:tcPr>
            <w:tcW w:w="1317" w:type="dxa"/>
            <w:vMerge/>
            <w:shd w:val="clear" w:color="auto" w:fill="FBD4B4" w:themeFill="accent6" w:themeFillTint="66"/>
            <w:vAlign w:val="center"/>
          </w:tcPr>
          <w:p w:rsidR="00412CAF" w:rsidRPr="00412CAF" w:rsidRDefault="00412CAF" w:rsidP="00412CAF">
            <w:pPr>
              <w:widowControl w:val="0"/>
              <w:spacing w:line="276" w:lineRule="auto"/>
              <w:jc w:val="center"/>
              <w:rPr>
                <w:rFonts w:ascii="HG丸ｺﾞｼｯｸM-PRO" w:eastAsia="HG丸ｺﾞｼｯｸM-PRO" w:hAnsi="HG丸ｺﾞｼｯｸM-PRO"/>
                <w:color w:val="000000" w:themeColor="text1"/>
                <w:sz w:val="20"/>
              </w:rPr>
            </w:pPr>
          </w:p>
        </w:tc>
        <w:tc>
          <w:tcPr>
            <w:tcW w:w="1317" w:type="dxa"/>
            <w:shd w:val="clear" w:color="auto" w:fill="FBD4B4" w:themeFill="accent6" w:themeFillTint="66"/>
            <w:vAlign w:val="center"/>
          </w:tcPr>
          <w:p w:rsidR="00412CAF" w:rsidRPr="00412CAF" w:rsidRDefault="00412CAF" w:rsidP="00412CAF">
            <w:pPr>
              <w:widowControl w:val="0"/>
              <w:spacing w:line="276" w:lineRule="auto"/>
              <w:jc w:val="center"/>
              <w:rPr>
                <w:rFonts w:ascii="HG丸ｺﾞｼｯｸM-PRO" w:eastAsia="HG丸ｺﾞｼｯｸM-PRO" w:hAnsi="HG丸ｺﾞｼｯｸM-PRO"/>
                <w:color w:val="000000" w:themeColor="text1"/>
                <w:sz w:val="20"/>
              </w:rPr>
            </w:pPr>
            <w:r w:rsidRPr="00412CAF">
              <w:rPr>
                <w:rFonts w:ascii="HG丸ｺﾞｼｯｸM-PRO" w:eastAsia="HG丸ｺﾞｼｯｸM-PRO" w:hAnsi="HG丸ｺﾞｼｯｸM-PRO" w:hint="eastAsia"/>
                <w:color w:val="000000" w:themeColor="text1"/>
                <w:sz w:val="20"/>
              </w:rPr>
              <w:t>1年定着後</w:t>
            </w:r>
          </w:p>
        </w:tc>
        <w:tc>
          <w:tcPr>
            <w:tcW w:w="1318" w:type="dxa"/>
            <w:shd w:val="clear" w:color="auto" w:fill="FBD4B4" w:themeFill="accent6" w:themeFillTint="66"/>
            <w:vAlign w:val="center"/>
          </w:tcPr>
          <w:p w:rsidR="00412CAF" w:rsidRPr="00412CAF" w:rsidRDefault="00412CAF" w:rsidP="00412CAF">
            <w:pPr>
              <w:widowControl w:val="0"/>
              <w:spacing w:line="276" w:lineRule="auto"/>
              <w:jc w:val="center"/>
              <w:rPr>
                <w:rFonts w:ascii="HG丸ｺﾞｼｯｸM-PRO" w:eastAsia="HG丸ｺﾞｼｯｸM-PRO" w:hAnsi="HG丸ｺﾞｼｯｸM-PRO"/>
                <w:color w:val="000000" w:themeColor="text1"/>
                <w:sz w:val="20"/>
              </w:rPr>
            </w:pPr>
            <w:r w:rsidRPr="00412CAF">
              <w:rPr>
                <w:rFonts w:ascii="HG丸ｺﾞｼｯｸM-PRO" w:eastAsia="HG丸ｺﾞｼｯｸM-PRO" w:hAnsi="HG丸ｺﾞｼｯｸM-PRO" w:hint="eastAsia"/>
                <w:color w:val="000000" w:themeColor="text1"/>
                <w:sz w:val="20"/>
              </w:rPr>
              <w:t>2年定着後</w:t>
            </w:r>
          </w:p>
        </w:tc>
        <w:tc>
          <w:tcPr>
            <w:tcW w:w="1318" w:type="dxa"/>
            <w:shd w:val="clear" w:color="auto" w:fill="FBD4B4" w:themeFill="accent6" w:themeFillTint="66"/>
            <w:vAlign w:val="center"/>
          </w:tcPr>
          <w:p w:rsidR="00412CAF" w:rsidRPr="00412CAF" w:rsidRDefault="00412CAF" w:rsidP="00412CAF">
            <w:pPr>
              <w:widowControl w:val="0"/>
              <w:spacing w:line="276" w:lineRule="auto"/>
              <w:jc w:val="center"/>
              <w:rPr>
                <w:rFonts w:ascii="HG丸ｺﾞｼｯｸM-PRO" w:eastAsia="HG丸ｺﾞｼｯｸM-PRO" w:hAnsi="HG丸ｺﾞｼｯｸM-PRO"/>
                <w:color w:val="000000" w:themeColor="text1"/>
                <w:sz w:val="20"/>
              </w:rPr>
            </w:pPr>
            <w:r w:rsidRPr="00412CAF">
              <w:rPr>
                <w:rFonts w:ascii="HG丸ｺﾞｼｯｸM-PRO" w:eastAsia="HG丸ｺﾞｼｯｸM-PRO" w:hAnsi="HG丸ｺﾞｼｯｸM-PRO" w:hint="eastAsia"/>
                <w:color w:val="000000" w:themeColor="text1"/>
                <w:sz w:val="20"/>
              </w:rPr>
              <w:t>3年定着後</w:t>
            </w:r>
          </w:p>
        </w:tc>
        <w:tc>
          <w:tcPr>
            <w:tcW w:w="1318" w:type="dxa"/>
            <w:shd w:val="clear" w:color="auto" w:fill="FBD4B4" w:themeFill="accent6" w:themeFillTint="66"/>
            <w:vAlign w:val="center"/>
          </w:tcPr>
          <w:p w:rsidR="00412CAF" w:rsidRPr="00412CAF" w:rsidRDefault="00412CAF" w:rsidP="00412CAF">
            <w:pPr>
              <w:widowControl w:val="0"/>
              <w:spacing w:line="276" w:lineRule="auto"/>
              <w:jc w:val="center"/>
              <w:rPr>
                <w:rFonts w:ascii="HG丸ｺﾞｼｯｸM-PRO" w:eastAsia="HG丸ｺﾞｼｯｸM-PRO" w:hAnsi="HG丸ｺﾞｼｯｸM-PRO"/>
                <w:color w:val="000000" w:themeColor="text1"/>
                <w:sz w:val="20"/>
              </w:rPr>
            </w:pPr>
            <w:r w:rsidRPr="00412CAF">
              <w:rPr>
                <w:rFonts w:ascii="HG丸ｺﾞｼｯｸM-PRO" w:eastAsia="HG丸ｺﾞｼｯｸM-PRO" w:hAnsi="HG丸ｺﾞｼｯｸM-PRO" w:hint="eastAsia"/>
                <w:color w:val="000000" w:themeColor="text1"/>
                <w:sz w:val="20"/>
              </w:rPr>
              <w:t>1年定着後</w:t>
            </w:r>
          </w:p>
        </w:tc>
        <w:tc>
          <w:tcPr>
            <w:tcW w:w="1318" w:type="dxa"/>
            <w:shd w:val="clear" w:color="auto" w:fill="FBD4B4" w:themeFill="accent6" w:themeFillTint="66"/>
            <w:vAlign w:val="center"/>
          </w:tcPr>
          <w:p w:rsidR="00412CAF" w:rsidRPr="00412CAF" w:rsidRDefault="00412CAF" w:rsidP="00412CAF">
            <w:pPr>
              <w:widowControl w:val="0"/>
              <w:spacing w:line="276" w:lineRule="auto"/>
              <w:jc w:val="center"/>
              <w:rPr>
                <w:rFonts w:ascii="HG丸ｺﾞｼｯｸM-PRO" w:eastAsia="HG丸ｺﾞｼｯｸM-PRO" w:hAnsi="HG丸ｺﾞｼｯｸM-PRO"/>
                <w:color w:val="000000" w:themeColor="text1"/>
                <w:sz w:val="20"/>
              </w:rPr>
            </w:pPr>
            <w:r w:rsidRPr="00412CAF">
              <w:rPr>
                <w:rFonts w:ascii="HG丸ｺﾞｼｯｸM-PRO" w:eastAsia="HG丸ｺﾞｼｯｸM-PRO" w:hAnsi="HG丸ｺﾞｼｯｸM-PRO" w:hint="eastAsia"/>
                <w:color w:val="000000" w:themeColor="text1"/>
                <w:sz w:val="20"/>
              </w:rPr>
              <w:t>2年定着後</w:t>
            </w:r>
          </w:p>
        </w:tc>
        <w:tc>
          <w:tcPr>
            <w:tcW w:w="1319" w:type="dxa"/>
            <w:shd w:val="clear" w:color="auto" w:fill="FBD4B4" w:themeFill="accent6" w:themeFillTint="66"/>
            <w:vAlign w:val="center"/>
          </w:tcPr>
          <w:p w:rsidR="00412CAF" w:rsidRPr="00412CAF" w:rsidRDefault="00412CAF" w:rsidP="00412CAF">
            <w:pPr>
              <w:widowControl w:val="0"/>
              <w:spacing w:line="276" w:lineRule="auto"/>
              <w:jc w:val="center"/>
              <w:rPr>
                <w:rFonts w:ascii="HG丸ｺﾞｼｯｸM-PRO" w:eastAsia="HG丸ｺﾞｼｯｸM-PRO" w:hAnsi="HG丸ｺﾞｼｯｸM-PRO"/>
                <w:color w:val="000000" w:themeColor="text1"/>
                <w:sz w:val="20"/>
              </w:rPr>
            </w:pPr>
            <w:r w:rsidRPr="00412CAF">
              <w:rPr>
                <w:rFonts w:ascii="HG丸ｺﾞｼｯｸM-PRO" w:eastAsia="HG丸ｺﾞｼｯｸM-PRO" w:hAnsi="HG丸ｺﾞｼｯｸM-PRO" w:hint="eastAsia"/>
                <w:color w:val="000000" w:themeColor="text1"/>
                <w:sz w:val="20"/>
              </w:rPr>
              <w:t>3年定着後</w:t>
            </w:r>
          </w:p>
        </w:tc>
      </w:tr>
      <w:tr w:rsidR="00412CAF" w:rsidTr="00412CAF">
        <w:tc>
          <w:tcPr>
            <w:tcW w:w="1317" w:type="dxa"/>
            <w:vMerge w:val="restart"/>
            <w:shd w:val="clear" w:color="auto" w:fill="FBD4B4" w:themeFill="accent6" w:themeFillTint="66"/>
            <w:vAlign w:val="center"/>
          </w:tcPr>
          <w:p w:rsidR="00412CAF" w:rsidRPr="00412CAF" w:rsidRDefault="00412CAF" w:rsidP="00412CAF">
            <w:pPr>
              <w:widowControl w:val="0"/>
              <w:spacing w:line="276" w:lineRule="auto"/>
              <w:jc w:val="center"/>
              <w:rPr>
                <w:rFonts w:ascii="HG丸ｺﾞｼｯｸM-PRO" w:eastAsia="HG丸ｺﾞｼｯｸM-PRO" w:hAnsi="HG丸ｺﾞｼｯｸM-PRO"/>
                <w:color w:val="000000" w:themeColor="text1"/>
              </w:rPr>
            </w:pPr>
            <w:r w:rsidRPr="00412CAF">
              <w:rPr>
                <w:rFonts w:ascii="HG丸ｺﾞｼｯｸM-PRO" w:eastAsia="HG丸ｺﾞｼｯｸM-PRO" w:hAnsi="HG丸ｺﾞｼｯｸM-PRO" w:hint="eastAsia"/>
                <w:color w:val="000000" w:themeColor="text1"/>
              </w:rPr>
              <w:t>中小企業</w:t>
            </w:r>
          </w:p>
        </w:tc>
        <w:tc>
          <w:tcPr>
            <w:tcW w:w="1317" w:type="dxa"/>
            <w:shd w:val="clear" w:color="auto" w:fill="FBD4B4" w:themeFill="accent6" w:themeFillTint="66"/>
            <w:vAlign w:val="center"/>
          </w:tcPr>
          <w:p w:rsidR="00412CAF" w:rsidRPr="00412CAF" w:rsidRDefault="00412CAF" w:rsidP="00412CAF">
            <w:pPr>
              <w:widowControl w:val="0"/>
              <w:spacing w:line="276" w:lineRule="auto"/>
              <w:jc w:val="center"/>
              <w:rPr>
                <w:rFonts w:ascii="HG丸ｺﾞｼｯｸM-PRO" w:eastAsia="HG丸ｺﾞｼｯｸM-PRO" w:hAnsi="HG丸ｺﾞｼｯｸM-PRO"/>
                <w:color w:val="000000" w:themeColor="text1"/>
              </w:rPr>
            </w:pPr>
            <w:r w:rsidRPr="00412CAF">
              <w:rPr>
                <w:rFonts w:ascii="HG丸ｺﾞｼｯｸM-PRO" w:eastAsia="HG丸ｺﾞｼｯｸM-PRO" w:hAnsi="HG丸ｺﾞｼｯｸM-PRO" w:hint="eastAsia"/>
                <w:color w:val="000000" w:themeColor="text1"/>
              </w:rPr>
              <w:t>既卒者等</w:t>
            </w:r>
          </w:p>
          <w:p w:rsidR="00412CAF" w:rsidRPr="00412CAF" w:rsidRDefault="00412CAF" w:rsidP="00412CAF">
            <w:pPr>
              <w:widowControl w:val="0"/>
              <w:spacing w:line="276" w:lineRule="auto"/>
              <w:jc w:val="center"/>
              <w:rPr>
                <w:rFonts w:ascii="HG丸ｺﾞｼｯｸM-PRO" w:eastAsia="HG丸ｺﾞｼｯｸM-PRO" w:hAnsi="HG丸ｺﾞｼｯｸM-PRO"/>
                <w:color w:val="000000" w:themeColor="text1"/>
              </w:rPr>
            </w:pPr>
            <w:r w:rsidRPr="00412CAF">
              <w:rPr>
                <w:rFonts w:ascii="HG丸ｺﾞｼｯｸM-PRO" w:eastAsia="HG丸ｺﾞｼｯｸM-PRO" w:hAnsi="HG丸ｺﾞｼｯｸM-PRO" w:hint="eastAsia"/>
                <w:color w:val="000000" w:themeColor="text1"/>
              </w:rPr>
              <w:t>コース</w:t>
            </w:r>
          </w:p>
        </w:tc>
        <w:tc>
          <w:tcPr>
            <w:tcW w:w="1317" w:type="dxa"/>
            <w:vAlign w:val="center"/>
          </w:tcPr>
          <w:p w:rsidR="00412CAF" w:rsidRPr="00412CAF" w:rsidRDefault="00412CAF" w:rsidP="00412CAF">
            <w:pPr>
              <w:widowControl w:val="0"/>
              <w:spacing w:line="276" w:lineRule="auto"/>
              <w:jc w:val="center"/>
              <w:rPr>
                <w:rFonts w:ascii="HG丸ｺﾞｼｯｸM-PRO" w:eastAsia="HG丸ｺﾞｼｯｸM-PRO" w:hAnsi="HG丸ｺﾞｼｯｸM-PRO"/>
                <w:b/>
                <w:color w:val="000000" w:themeColor="text1"/>
              </w:rPr>
            </w:pPr>
            <w:r w:rsidRPr="00412CAF">
              <w:rPr>
                <w:rFonts w:ascii="HG丸ｺﾞｼｯｸM-PRO" w:eastAsia="HG丸ｺﾞｼｯｸM-PRO" w:hAnsi="HG丸ｺﾞｼｯｸM-PRO" w:hint="eastAsia"/>
                <w:b/>
                <w:color w:val="000000" w:themeColor="text1"/>
              </w:rPr>
              <w:t>50万円</w:t>
            </w:r>
          </w:p>
        </w:tc>
        <w:tc>
          <w:tcPr>
            <w:tcW w:w="1318" w:type="dxa"/>
            <w:vAlign w:val="center"/>
          </w:tcPr>
          <w:p w:rsidR="00412CAF" w:rsidRPr="00412CAF" w:rsidRDefault="00412CAF" w:rsidP="00412CAF">
            <w:pPr>
              <w:widowControl w:val="0"/>
              <w:spacing w:line="276" w:lineRule="auto"/>
              <w:jc w:val="center"/>
              <w:rPr>
                <w:rFonts w:ascii="HG丸ｺﾞｼｯｸM-PRO" w:eastAsia="HG丸ｺﾞｼｯｸM-PRO" w:hAnsi="HG丸ｺﾞｼｯｸM-PRO"/>
                <w:b/>
                <w:color w:val="000000" w:themeColor="text1"/>
              </w:rPr>
            </w:pPr>
            <w:r w:rsidRPr="00412CAF">
              <w:rPr>
                <w:rFonts w:ascii="HG丸ｺﾞｼｯｸM-PRO" w:eastAsia="HG丸ｺﾞｼｯｸM-PRO" w:hAnsi="HG丸ｺﾞｼｯｸM-PRO" w:hint="eastAsia"/>
                <w:b/>
                <w:color w:val="000000" w:themeColor="text1"/>
              </w:rPr>
              <w:t>10万円</w:t>
            </w:r>
          </w:p>
        </w:tc>
        <w:tc>
          <w:tcPr>
            <w:tcW w:w="1318" w:type="dxa"/>
            <w:vAlign w:val="center"/>
          </w:tcPr>
          <w:p w:rsidR="00412CAF" w:rsidRPr="00412CAF" w:rsidRDefault="00412CAF" w:rsidP="00412CAF">
            <w:pPr>
              <w:widowControl w:val="0"/>
              <w:spacing w:line="276" w:lineRule="auto"/>
              <w:jc w:val="center"/>
              <w:rPr>
                <w:rFonts w:ascii="HG丸ｺﾞｼｯｸM-PRO" w:eastAsia="HG丸ｺﾞｼｯｸM-PRO" w:hAnsi="HG丸ｺﾞｼｯｸM-PRO"/>
                <w:b/>
                <w:color w:val="000000" w:themeColor="text1"/>
              </w:rPr>
            </w:pPr>
            <w:r w:rsidRPr="00412CAF">
              <w:rPr>
                <w:rFonts w:ascii="HG丸ｺﾞｼｯｸM-PRO" w:eastAsia="HG丸ｺﾞｼｯｸM-PRO" w:hAnsi="HG丸ｺﾞｼｯｸM-PRO" w:hint="eastAsia"/>
                <w:b/>
                <w:color w:val="000000" w:themeColor="text1"/>
              </w:rPr>
              <w:t>10万円</w:t>
            </w:r>
          </w:p>
        </w:tc>
        <w:tc>
          <w:tcPr>
            <w:tcW w:w="1318" w:type="dxa"/>
            <w:vAlign w:val="center"/>
          </w:tcPr>
          <w:p w:rsidR="00412CAF" w:rsidRPr="00412CAF" w:rsidRDefault="00412CAF" w:rsidP="00412CAF">
            <w:pPr>
              <w:widowControl w:val="0"/>
              <w:spacing w:line="276" w:lineRule="auto"/>
              <w:jc w:val="center"/>
              <w:rPr>
                <w:rFonts w:ascii="HG丸ｺﾞｼｯｸM-PRO" w:eastAsia="HG丸ｺﾞｼｯｸM-PRO" w:hAnsi="HG丸ｺﾞｼｯｸM-PRO"/>
                <w:b/>
                <w:color w:val="000000" w:themeColor="text1"/>
              </w:rPr>
            </w:pPr>
            <w:r w:rsidRPr="00412CAF">
              <w:rPr>
                <w:rFonts w:ascii="HG丸ｺﾞｼｯｸM-PRO" w:eastAsia="HG丸ｺﾞｼｯｸM-PRO" w:hAnsi="HG丸ｺﾞｼｯｸM-PRO" w:hint="eastAsia"/>
                <w:b/>
                <w:color w:val="000000" w:themeColor="text1"/>
              </w:rPr>
              <w:t>15万円</w:t>
            </w:r>
          </w:p>
        </w:tc>
        <w:tc>
          <w:tcPr>
            <w:tcW w:w="1318" w:type="dxa"/>
            <w:vAlign w:val="center"/>
          </w:tcPr>
          <w:p w:rsidR="00412CAF" w:rsidRPr="00412CAF" w:rsidRDefault="00412CAF" w:rsidP="00412CAF">
            <w:pPr>
              <w:widowControl w:val="0"/>
              <w:spacing w:line="276" w:lineRule="auto"/>
              <w:jc w:val="center"/>
              <w:rPr>
                <w:rFonts w:ascii="HG丸ｺﾞｼｯｸM-PRO" w:eastAsia="HG丸ｺﾞｼｯｸM-PRO" w:hAnsi="HG丸ｺﾞｼｯｸM-PRO"/>
                <w:b/>
                <w:color w:val="000000" w:themeColor="text1"/>
              </w:rPr>
            </w:pPr>
            <w:r w:rsidRPr="00412CAF">
              <w:rPr>
                <w:rFonts w:ascii="HG丸ｺﾞｼｯｸM-PRO" w:eastAsia="HG丸ｺﾞｼｯｸM-PRO" w:hAnsi="HG丸ｺﾞｼｯｸM-PRO" w:hint="eastAsia"/>
                <w:b/>
                <w:color w:val="000000" w:themeColor="text1"/>
              </w:rPr>
              <w:t>15万円</w:t>
            </w:r>
          </w:p>
        </w:tc>
        <w:tc>
          <w:tcPr>
            <w:tcW w:w="1319" w:type="dxa"/>
            <w:vAlign w:val="center"/>
          </w:tcPr>
          <w:p w:rsidR="00412CAF" w:rsidRPr="00412CAF" w:rsidRDefault="00412CAF" w:rsidP="00412CAF">
            <w:pPr>
              <w:widowControl w:val="0"/>
              <w:spacing w:line="276" w:lineRule="auto"/>
              <w:jc w:val="center"/>
              <w:rPr>
                <w:rFonts w:ascii="HG丸ｺﾞｼｯｸM-PRO" w:eastAsia="HG丸ｺﾞｼｯｸM-PRO" w:hAnsi="HG丸ｺﾞｼｯｸM-PRO"/>
                <w:b/>
                <w:color w:val="000000" w:themeColor="text1"/>
              </w:rPr>
            </w:pPr>
            <w:r w:rsidRPr="00412CAF">
              <w:rPr>
                <w:rFonts w:ascii="HG丸ｺﾞｼｯｸM-PRO" w:eastAsia="HG丸ｺﾞｼｯｸM-PRO" w:hAnsi="HG丸ｺﾞｼｯｸM-PRO" w:hint="eastAsia"/>
                <w:b/>
                <w:color w:val="000000" w:themeColor="text1"/>
              </w:rPr>
              <w:t>15万円</w:t>
            </w:r>
          </w:p>
        </w:tc>
      </w:tr>
      <w:tr w:rsidR="00412CAF" w:rsidTr="00412CAF">
        <w:tc>
          <w:tcPr>
            <w:tcW w:w="1317" w:type="dxa"/>
            <w:vMerge/>
            <w:shd w:val="clear" w:color="auto" w:fill="FBD4B4" w:themeFill="accent6" w:themeFillTint="66"/>
            <w:vAlign w:val="center"/>
          </w:tcPr>
          <w:p w:rsidR="00412CAF" w:rsidRPr="00412CAF" w:rsidRDefault="00412CAF" w:rsidP="00412CAF">
            <w:pPr>
              <w:widowControl w:val="0"/>
              <w:spacing w:line="276" w:lineRule="auto"/>
              <w:jc w:val="center"/>
              <w:rPr>
                <w:rFonts w:ascii="HG丸ｺﾞｼｯｸM-PRO" w:eastAsia="HG丸ｺﾞｼｯｸM-PRO" w:hAnsi="HG丸ｺﾞｼｯｸM-PRO"/>
                <w:color w:val="000000" w:themeColor="text1"/>
              </w:rPr>
            </w:pPr>
          </w:p>
        </w:tc>
        <w:tc>
          <w:tcPr>
            <w:tcW w:w="1317" w:type="dxa"/>
            <w:shd w:val="clear" w:color="auto" w:fill="FBD4B4" w:themeFill="accent6" w:themeFillTint="66"/>
            <w:vAlign w:val="center"/>
          </w:tcPr>
          <w:p w:rsidR="00412CAF" w:rsidRPr="00412CAF" w:rsidRDefault="00412CAF" w:rsidP="00412CAF">
            <w:pPr>
              <w:widowControl w:val="0"/>
              <w:spacing w:line="276" w:lineRule="auto"/>
              <w:jc w:val="center"/>
              <w:rPr>
                <w:rFonts w:ascii="HG丸ｺﾞｼｯｸM-PRO" w:eastAsia="HG丸ｺﾞｼｯｸM-PRO" w:hAnsi="HG丸ｺﾞｼｯｸM-PRO"/>
                <w:color w:val="000000" w:themeColor="text1"/>
              </w:rPr>
            </w:pPr>
            <w:r w:rsidRPr="00412CAF">
              <w:rPr>
                <w:rFonts w:ascii="HG丸ｺﾞｼｯｸM-PRO" w:eastAsia="HG丸ｺﾞｼｯｸM-PRO" w:hAnsi="HG丸ｺﾞｼｯｸM-PRO" w:hint="eastAsia"/>
                <w:color w:val="000000" w:themeColor="text1"/>
              </w:rPr>
              <w:t>高校中退者</w:t>
            </w:r>
          </w:p>
          <w:p w:rsidR="00412CAF" w:rsidRPr="00412CAF" w:rsidRDefault="00412CAF" w:rsidP="00412CAF">
            <w:pPr>
              <w:widowControl w:val="0"/>
              <w:spacing w:line="276" w:lineRule="auto"/>
              <w:jc w:val="center"/>
              <w:rPr>
                <w:rFonts w:ascii="HG丸ｺﾞｼｯｸM-PRO" w:eastAsia="HG丸ｺﾞｼｯｸM-PRO" w:hAnsi="HG丸ｺﾞｼｯｸM-PRO"/>
                <w:color w:val="000000" w:themeColor="text1"/>
              </w:rPr>
            </w:pPr>
            <w:r w:rsidRPr="00412CAF">
              <w:rPr>
                <w:rFonts w:ascii="HG丸ｺﾞｼｯｸM-PRO" w:eastAsia="HG丸ｺﾞｼｯｸM-PRO" w:hAnsi="HG丸ｺﾞｼｯｸM-PRO" w:hint="eastAsia"/>
                <w:color w:val="000000" w:themeColor="text1"/>
              </w:rPr>
              <w:t>コース</w:t>
            </w:r>
          </w:p>
        </w:tc>
        <w:tc>
          <w:tcPr>
            <w:tcW w:w="1317" w:type="dxa"/>
            <w:vAlign w:val="center"/>
          </w:tcPr>
          <w:p w:rsidR="00412CAF" w:rsidRPr="00412CAF" w:rsidRDefault="00412CAF" w:rsidP="00412CAF">
            <w:pPr>
              <w:widowControl w:val="0"/>
              <w:spacing w:line="276" w:lineRule="auto"/>
              <w:jc w:val="center"/>
              <w:rPr>
                <w:rFonts w:ascii="HG丸ｺﾞｼｯｸM-PRO" w:eastAsia="HG丸ｺﾞｼｯｸM-PRO" w:hAnsi="HG丸ｺﾞｼｯｸM-PRO"/>
                <w:b/>
                <w:color w:val="000000" w:themeColor="text1"/>
              </w:rPr>
            </w:pPr>
            <w:r w:rsidRPr="00412CAF">
              <w:rPr>
                <w:rFonts w:ascii="HG丸ｺﾞｼｯｸM-PRO" w:eastAsia="HG丸ｺﾞｼｯｸM-PRO" w:hAnsi="HG丸ｺﾞｼｯｸM-PRO" w:hint="eastAsia"/>
                <w:b/>
                <w:color w:val="000000" w:themeColor="text1"/>
              </w:rPr>
              <w:t>60万円</w:t>
            </w:r>
          </w:p>
        </w:tc>
        <w:tc>
          <w:tcPr>
            <w:tcW w:w="1318" w:type="dxa"/>
            <w:vAlign w:val="center"/>
          </w:tcPr>
          <w:p w:rsidR="00412CAF" w:rsidRPr="00412CAF" w:rsidRDefault="00412CAF" w:rsidP="00412CAF">
            <w:pPr>
              <w:widowControl w:val="0"/>
              <w:spacing w:line="276" w:lineRule="auto"/>
              <w:jc w:val="center"/>
              <w:rPr>
                <w:rFonts w:ascii="HG丸ｺﾞｼｯｸM-PRO" w:eastAsia="HG丸ｺﾞｼｯｸM-PRO" w:hAnsi="HG丸ｺﾞｼｯｸM-PRO"/>
                <w:b/>
                <w:color w:val="000000" w:themeColor="text1"/>
              </w:rPr>
            </w:pPr>
            <w:r w:rsidRPr="00412CAF">
              <w:rPr>
                <w:rFonts w:ascii="HG丸ｺﾞｼｯｸM-PRO" w:eastAsia="HG丸ｺﾞｼｯｸM-PRO" w:hAnsi="HG丸ｺﾞｼｯｸM-PRO" w:hint="eastAsia"/>
                <w:b/>
                <w:color w:val="000000" w:themeColor="text1"/>
              </w:rPr>
              <w:t>10万円</w:t>
            </w:r>
          </w:p>
        </w:tc>
        <w:tc>
          <w:tcPr>
            <w:tcW w:w="1318" w:type="dxa"/>
            <w:vAlign w:val="center"/>
          </w:tcPr>
          <w:p w:rsidR="00412CAF" w:rsidRPr="00412CAF" w:rsidRDefault="00412CAF" w:rsidP="00412CAF">
            <w:pPr>
              <w:widowControl w:val="0"/>
              <w:spacing w:line="276" w:lineRule="auto"/>
              <w:jc w:val="center"/>
              <w:rPr>
                <w:rFonts w:ascii="HG丸ｺﾞｼｯｸM-PRO" w:eastAsia="HG丸ｺﾞｼｯｸM-PRO" w:hAnsi="HG丸ｺﾞｼｯｸM-PRO"/>
                <w:b/>
                <w:color w:val="000000" w:themeColor="text1"/>
              </w:rPr>
            </w:pPr>
            <w:r w:rsidRPr="00412CAF">
              <w:rPr>
                <w:rFonts w:ascii="HG丸ｺﾞｼｯｸM-PRO" w:eastAsia="HG丸ｺﾞｼｯｸM-PRO" w:hAnsi="HG丸ｺﾞｼｯｸM-PRO" w:hint="eastAsia"/>
                <w:b/>
                <w:color w:val="000000" w:themeColor="text1"/>
              </w:rPr>
              <w:t>10万円</w:t>
            </w:r>
          </w:p>
        </w:tc>
        <w:tc>
          <w:tcPr>
            <w:tcW w:w="1318" w:type="dxa"/>
            <w:vAlign w:val="center"/>
          </w:tcPr>
          <w:p w:rsidR="00412CAF" w:rsidRPr="00412CAF" w:rsidRDefault="00412CAF" w:rsidP="00412CAF">
            <w:pPr>
              <w:widowControl w:val="0"/>
              <w:spacing w:line="276" w:lineRule="auto"/>
              <w:jc w:val="center"/>
              <w:rPr>
                <w:rFonts w:ascii="HG丸ｺﾞｼｯｸM-PRO" w:eastAsia="HG丸ｺﾞｼｯｸM-PRO" w:hAnsi="HG丸ｺﾞｼｯｸM-PRO"/>
                <w:b/>
                <w:color w:val="000000" w:themeColor="text1"/>
              </w:rPr>
            </w:pPr>
            <w:r w:rsidRPr="00412CAF">
              <w:rPr>
                <w:rFonts w:ascii="HG丸ｺﾞｼｯｸM-PRO" w:eastAsia="HG丸ｺﾞｼｯｸM-PRO" w:hAnsi="HG丸ｺﾞｼｯｸM-PRO" w:hint="eastAsia"/>
                <w:b/>
                <w:color w:val="000000" w:themeColor="text1"/>
              </w:rPr>
              <w:t>15万円</w:t>
            </w:r>
          </w:p>
        </w:tc>
        <w:tc>
          <w:tcPr>
            <w:tcW w:w="1318" w:type="dxa"/>
            <w:vAlign w:val="center"/>
          </w:tcPr>
          <w:p w:rsidR="00412CAF" w:rsidRPr="00412CAF" w:rsidRDefault="00412CAF" w:rsidP="00412CAF">
            <w:pPr>
              <w:widowControl w:val="0"/>
              <w:spacing w:line="276" w:lineRule="auto"/>
              <w:jc w:val="center"/>
              <w:rPr>
                <w:rFonts w:ascii="HG丸ｺﾞｼｯｸM-PRO" w:eastAsia="HG丸ｺﾞｼｯｸM-PRO" w:hAnsi="HG丸ｺﾞｼｯｸM-PRO"/>
                <w:b/>
                <w:color w:val="000000" w:themeColor="text1"/>
              </w:rPr>
            </w:pPr>
            <w:r w:rsidRPr="00412CAF">
              <w:rPr>
                <w:rFonts w:ascii="HG丸ｺﾞｼｯｸM-PRO" w:eastAsia="HG丸ｺﾞｼｯｸM-PRO" w:hAnsi="HG丸ｺﾞｼｯｸM-PRO" w:hint="eastAsia"/>
                <w:b/>
                <w:color w:val="000000" w:themeColor="text1"/>
              </w:rPr>
              <w:t>15万円</w:t>
            </w:r>
          </w:p>
        </w:tc>
        <w:tc>
          <w:tcPr>
            <w:tcW w:w="1319" w:type="dxa"/>
            <w:vAlign w:val="center"/>
          </w:tcPr>
          <w:p w:rsidR="00412CAF" w:rsidRPr="00412CAF" w:rsidRDefault="00412CAF" w:rsidP="00412CAF">
            <w:pPr>
              <w:widowControl w:val="0"/>
              <w:spacing w:line="276" w:lineRule="auto"/>
              <w:jc w:val="center"/>
              <w:rPr>
                <w:rFonts w:ascii="HG丸ｺﾞｼｯｸM-PRO" w:eastAsia="HG丸ｺﾞｼｯｸM-PRO" w:hAnsi="HG丸ｺﾞｼｯｸM-PRO"/>
                <w:b/>
                <w:color w:val="000000" w:themeColor="text1"/>
              </w:rPr>
            </w:pPr>
            <w:r w:rsidRPr="00412CAF">
              <w:rPr>
                <w:rFonts w:ascii="HG丸ｺﾞｼｯｸM-PRO" w:eastAsia="HG丸ｺﾞｼｯｸM-PRO" w:hAnsi="HG丸ｺﾞｼｯｸM-PRO" w:hint="eastAsia"/>
                <w:b/>
                <w:color w:val="000000" w:themeColor="text1"/>
              </w:rPr>
              <w:t>15万円</w:t>
            </w:r>
          </w:p>
        </w:tc>
      </w:tr>
      <w:tr w:rsidR="00412CAF" w:rsidTr="00412CAF">
        <w:tc>
          <w:tcPr>
            <w:tcW w:w="1317" w:type="dxa"/>
            <w:vMerge w:val="restart"/>
            <w:shd w:val="clear" w:color="auto" w:fill="FBD4B4" w:themeFill="accent6" w:themeFillTint="66"/>
            <w:vAlign w:val="center"/>
          </w:tcPr>
          <w:p w:rsidR="00412CAF" w:rsidRPr="00412CAF" w:rsidRDefault="00412CAF" w:rsidP="00412CAF">
            <w:pPr>
              <w:widowControl w:val="0"/>
              <w:spacing w:line="276" w:lineRule="auto"/>
              <w:jc w:val="center"/>
              <w:rPr>
                <w:rFonts w:ascii="HG丸ｺﾞｼｯｸM-PRO" w:eastAsia="HG丸ｺﾞｼｯｸM-PRO" w:hAnsi="HG丸ｺﾞｼｯｸM-PRO"/>
                <w:color w:val="000000" w:themeColor="text1"/>
              </w:rPr>
            </w:pPr>
            <w:r w:rsidRPr="00412CAF">
              <w:rPr>
                <w:rFonts w:ascii="HG丸ｺﾞｼｯｸM-PRO" w:eastAsia="HG丸ｺﾞｼｯｸM-PRO" w:hAnsi="HG丸ｺﾞｼｯｸM-PRO" w:hint="eastAsia"/>
                <w:color w:val="000000" w:themeColor="text1"/>
              </w:rPr>
              <w:t>それ以外の</w:t>
            </w:r>
          </w:p>
          <w:p w:rsidR="00412CAF" w:rsidRPr="00412CAF" w:rsidRDefault="00412CAF" w:rsidP="00412CAF">
            <w:pPr>
              <w:widowControl w:val="0"/>
              <w:spacing w:line="276" w:lineRule="auto"/>
              <w:jc w:val="center"/>
              <w:rPr>
                <w:rFonts w:ascii="HG丸ｺﾞｼｯｸM-PRO" w:eastAsia="HG丸ｺﾞｼｯｸM-PRO" w:hAnsi="HG丸ｺﾞｼｯｸM-PRO"/>
                <w:color w:val="000000" w:themeColor="text1"/>
              </w:rPr>
            </w:pPr>
            <w:r w:rsidRPr="00412CAF">
              <w:rPr>
                <w:rFonts w:ascii="HG丸ｺﾞｼｯｸM-PRO" w:eastAsia="HG丸ｺﾞｼｯｸM-PRO" w:hAnsi="HG丸ｺﾞｼｯｸM-PRO" w:hint="eastAsia"/>
                <w:color w:val="000000" w:themeColor="text1"/>
              </w:rPr>
              <w:t>企業</w:t>
            </w:r>
          </w:p>
        </w:tc>
        <w:tc>
          <w:tcPr>
            <w:tcW w:w="1317" w:type="dxa"/>
            <w:shd w:val="clear" w:color="auto" w:fill="FBD4B4" w:themeFill="accent6" w:themeFillTint="66"/>
            <w:vAlign w:val="center"/>
          </w:tcPr>
          <w:p w:rsidR="00412CAF" w:rsidRPr="00412CAF" w:rsidRDefault="00412CAF" w:rsidP="00412CAF">
            <w:pPr>
              <w:widowControl w:val="0"/>
              <w:spacing w:line="276" w:lineRule="auto"/>
              <w:jc w:val="center"/>
              <w:rPr>
                <w:rFonts w:ascii="HG丸ｺﾞｼｯｸM-PRO" w:eastAsia="HG丸ｺﾞｼｯｸM-PRO" w:hAnsi="HG丸ｺﾞｼｯｸM-PRO"/>
                <w:color w:val="000000" w:themeColor="text1"/>
              </w:rPr>
            </w:pPr>
            <w:r w:rsidRPr="00412CAF">
              <w:rPr>
                <w:rFonts w:ascii="HG丸ｺﾞｼｯｸM-PRO" w:eastAsia="HG丸ｺﾞｼｯｸM-PRO" w:hAnsi="HG丸ｺﾞｼｯｸM-PRO" w:hint="eastAsia"/>
                <w:color w:val="000000" w:themeColor="text1"/>
              </w:rPr>
              <w:t>既卒者等</w:t>
            </w:r>
          </w:p>
          <w:p w:rsidR="00412CAF" w:rsidRPr="00412CAF" w:rsidRDefault="00412CAF" w:rsidP="00412CAF">
            <w:pPr>
              <w:widowControl w:val="0"/>
              <w:spacing w:line="276" w:lineRule="auto"/>
              <w:jc w:val="center"/>
              <w:rPr>
                <w:rFonts w:ascii="HG丸ｺﾞｼｯｸM-PRO" w:eastAsia="HG丸ｺﾞｼｯｸM-PRO" w:hAnsi="HG丸ｺﾞｼｯｸM-PRO"/>
                <w:color w:val="000000" w:themeColor="text1"/>
              </w:rPr>
            </w:pPr>
            <w:r w:rsidRPr="00412CAF">
              <w:rPr>
                <w:rFonts w:ascii="HG丸ｺﾞｼｯｸM-PRO" w:eastAsia="HG丸ｺﾞｼｯｸM-PRO" w:hAnsi="HG丸ｺﾞｼｯｸM-PRO" w:hint="eastAsia"/>
                <w:color w:val="000000" w:themeColor="text1"/>
              </w:rPr>
              <w:t>コース</w:t>
            </w:r>
          </w:p>
        </w:tc>
        <w:tc>
          <w:tcPr>
            <w:tcW w:w="1317" w:type="dxa"/>
            <w:vAlign w:val="center"/>
          </w:tcPr>
          <w:p w:rsidR="00412CAF" w:rsidRPr="00412CAF" w:rsidRDefault="00412CAF" w:rsidP="00412CAF">
            <w:pPr>
              <w:widowControl w:val="0"/>
              <w:spacing w:line="276" w:lineRule="auto"/>
              <w:jc w:val="center"/>
              <w:rPr>
                <w:rFonts w:ascii="HG丸ｺﾞｼｯｸM-PRO" w:eastAsia="HG丸ｺﾞｼｯｸM-PRO" w:hAnsi="HG丸ｺﾞｼｯｸM-PRO"/>
                <w:b/>
                <w:color w:val="000000" w:themeColor="text1"/>
              </w:rPr>
            </w:pPr>
            <w:r w:rsidRPr="00412CAF">
              <w:rPr>
                <w:rFonts w:ascii="HG丸ｺﾞｼｯｸM-PRO" w:eastAsia="HG丸ｺﾞｼｯｸM-PRO" w:hAnsi="HG丸ｺﾞｼｯｸM-PRO" w:hint="eastAsia"/>
                <w:b/>
                <w:color w:val="000000" w:themeColor="text1"/>
              </w:rPr>
              <w:t>35万円</w:t>
            </w:r>
          </w:p>
        </w:tc>
        <w:tc>
          <w:tcPr>
            <w:tcW w:w="1318" w:type="dxa"/>
            <w:vAlign w:val="center"/>
          </w:tcPr>
          <w:p w:rsidR="00412CAF" w:rsidRPr="00412CAF" w:rsidRDefault="00412CAF" w:rsidP="00412CAF">
            <w:pPr>
              <w:widowControl w:val="0"/>
              <w:spacing w:line="276" w:lineRule="auto"/>
              <w:jc w:val="center"/>
              <w:rPr>
                <w:rFonts w:ascii="HG丸ｺﾞｼｯｸM-PRO" w:eastAsia="HG丸ｺﾞｼｯｸM-PRO" w:hAnsi="HG丸ｺﾞｼｯｸM-PRO"/>
                <w:b/>
                <w:color w:val="000000" w:themeColor="text1"/>
              </w:rPr>
            </w:pPr>
            <w:r w:rsidRPr="00412CAF">
              <w:rPr>
                <w:rFonts w:ascii="HG丸ｺﾞｼｯｸM-PRO" w:eastAsia="HG丸ｺﾞｼｯｸM-PRO" w:hAnsi="HG丸ｺﾞｼｯｸM-PRO" w:hint="eastAsia"/>
                <w:b/>
                <w:color w:val="000000" w:themeColor="text1"/>
              </w:rPr>
              <w:t>―</w:t>
            </w:r>
          </w:p>
        </w:tc>
        <w:tc>
          <w:tcPr>
            <w:tcW w:w="1318" w:type="dxa"/>
            <w:vAlign w:val="center"/>
          </w:tcPr>
          <w:p w:rsidR="00412CAF" w:rsidRPr="00412CAF" w:rsidRDefault="00412CAF" w:rsidP="00412CAF">
            <w:pPr>
              <w:widowControl w:val="0"/>
              <w:spacing w:line="276" w:lineRule="auto"/>
              <w:jc w:val="center"/>
              <w:rPr>
                <w:rFonts w:ascii="HG丸ｺﾞｼｯｸM-PRO" w:eastAsia="HG丸ｺﾞｼｯｸM-PRO" w:hAnsi="HG丸ｺﾞｼｯｸM-PRO"/>
                <w:b/>
                <w:color w:val="000000" w:themeColor="text1"/>
              </w:rPr>
            </w:pPr>
            <w:r w:rsidRPr="00412CAF">
              <w:rPr>
                <w:rFonts w:ascii="HG丸ｺﾞｼｯｸM-PRO" w:eastAsia="HG丸ｺﾞｼｯｸM-PRO" w:hAnsi="HG丸ｺﾞｼｯｸM-PRO" w:hint="eastAsia"/>
                <w:b/>
                <w:color w:val="000000" w:themeColor="text1"/>
              </w:rPr>
              <w:t>―</w:t>
            </w:r>
          </w:p>
        </w:tc>
        <w:tc>
          <w:tcPr>
            <w:tcW w:w="1318" w:type="dxa"/>
            <w:vAlign w:val="center"/>
          </w:tcPr>
          <w:p w:rsidR="00412CAF" w:rsidRPr="00412CAF" w:rsidRDefault="00412CAF" w:rsidP="00412CAF">
            <w:pPr>
              <w:widowControl w:val="0"/>
              <w:spacing w:line="276" w:lineRule="auto"/>
              <w:jc w:val="center"/>
              <w:rPr>
                <w:rFonts w:ascii="HG丸ｺﾞｼｯｸM-PRO" w:eastAsia="HG丸ｺﾞｼｯｸM-PRO" w:hAnsi="HG丸ｺﾞｼｯｸM-PRO"/>
                <w:b/>
                <w:color w:val="000000" w:themeColor="text1"/>
              </w:rPr>
            </w:pPr>
            <w:r w:rsidRPr="00412CAF">
              <w:rPr>
                <w:rFonts w:ascii="HG丸ｺﾞｼｯｸM-PRO" w:eastAsia="HG丸ｺﾞｼｯｸM-PRO" w:hAnsi="HG丸ｺﾞｼｯｸM-PRO" w:hint="eastAsia"/>
                <w:b/>
                <w:color w:val="000000" w:themeColor="text1"/>
              </w:rPr>
              <w:t>―</w:t>
            </w:r>
          </w:p>
        </w:tc>
        <w:tc>
          <w:tcPr>
            <w:tcW w:w="1318" w:type="dxa"/>
            <w:vAlign w:val="center"/>
          </w:tcPr>
          <w:p w:rsidR="00412CAF" w:rsidRPr="00412CAF" w:rsidRDefault="00412CAF" w:rsidP="00412CAF">
            <w:pPr>
              <w:widowControl w:val="0"/>
              <w:spacing w:line="276" w:lineRule="auto"/>
              <w:jc w:val="center"/>
              <w:rPr>
                <w:rFonts w:ascii="HG丸ｺﾞｼｯｸM-PRO" w:eastAsia="HG丸ｺﾞｼｯｸM-PRO" w:hAnsi="HG丸ｺﾞｼｯｸM-PRO"/>
                <w:b/>
                <w:color w:val="000000" w:themeColor="text1"/>
              </w:rPr>
            </w:pPr>
            <w:r w:rsidRPr="00412CAF">
              <w:rPr>
                <w:rFonts w:ascii="HG丸ｺﾞｼｯｸM-PRO" w:eastAsia="HG丸ｺﾞｼｯｸM-PRO" w:hAnsi="HG丸ｺﾞｼｯｸM-PRO" w:hint="eastAsia"/>
                <w:b/>
                <w:color w:val="000000" w:themeColor="text1"/>
              </w:rPr>
              <w:t>―</w:t>
            </w:r>
          </w:p>
        </w:tc>
        <w:tc>
          <w:tcPr>
            <w:tcW w:w="1319" w:type="dxa"/>
            <w:vAlign w:val="center"/>
          </w:tcPr>
          <w:p w:rsidR="00412CAF" w:rsidRPr="00412CAF" w:rsidRDefault="00412CAF" w:rsidP="00412CAF">
            <w:pPr>
              <w:widowControl w:val="0"/>
              <w:spacing w:line="276" w:lineRule="auto"/>
              <w:jc w:val="center"/>
              <w:rPr>
                <w:rFonts w:ascii="HG丸ｺﾞｼｯｸM-PRO" w:eastAsia="HG丸ｺﾞｼｯｸM-PRO" w:hAnsi="HG丸ｺﾞｼｯｸM-PRO"/>
                <w:b/>
                <w:color w:val="000000" w:themeColor="text1"/>
              </w:rPr>
            </w:pPr>
            <w:r w:rsidRPr="00412CAF">
              <w:rPr>
                <w:rFonts w:ascii="HG丸ｺﾞｼｯｸM-PRO" w:eastAsia="HG丸ｺﾞｼｯｸM-PRO" w:hAnsi="HG丸ｺﾞｼｯｸM-PRO" w:hint="eastAsia"/>
                <w:b/>
                <w:color w:val="000000" w:themeColor="text1"/>
              </w:rPr>
              <w:t>―</w:t>
            </w:r>
          </w:p>
        </w:tc>
      </w:tr>
      <w:tr w:rsidR="00412CAF" w:rsidTr="00412CAF">
        <w:tc>
          <w:tcPr>
            <w:tcW w:w="1317" w:type="dxa"/>
            <w:vMerge/>
            <w:shd w:val="clear" w:color="auto" w:fill="FBD4B4" w:themeFill="accent6" w:themeFillTint="66"/>
            <w:vAlign w:val="center"/>
          </w:tcPr>
          <w:p w:rsidR="00412CAF" w:rsidRPr="00412CAF" w:rsidRDefault="00412CAF" w:rsidP="00412CAF">
            <w:pPr>
              <w:widowControl w:val="0"/>
              <w:spacing w:line="276" w:lineRule="auto"/>
              <w:jc w:val="center"/>
              <w:rPr>
                <w:rFonts w:ascii="HG丸ｺﾞｼｯｸM-PRO" w:eastAsia="HG丸ｺﾞｼｯｸM-PRO" w:hAnsi="HG丸ｺﾞｼｯｸM-PRO"/>
                <w:color w:val="000000" w:themeColor="text1"/>
              </w:rPr>
            </w:pPr>
          </w:p>
        </w:tc>
        <w:tc>
          <w:tcPr>
            <w:tcW w:w="1317" w:type="dxa"/>
            <w:shd w:val="clear" w:color="auto" w:fill="FBD4B4" w:themeFill="accent6" w:themeFillTint="66"/>
            <w:vAlign w:val="center"/>
          </w:tcPr>
          <w:p w:rsidR="00412CAF" w:rsidRPr="00412CAF" w:rsidRDefault="00412CAF" w:rsidP="00412CAF">
            <w:pPr>
              <w:widowControl w:val="0"/>
              <w:spacing w:line="276" w:lineRule="auto"/>
              <w:jc w:val="center"/>
              <w:rPr>
                <w:rFonts w:ascii="HG丸ｺﾞｼｯｸM-PRO" w:eastAsia="HG丸ｺﾞｼｯｸM-PRO" w:hAnsi="HG丸ｺﾞｼｯｸM-PRO"/>
                <w:color w:val="000000" w:themeColor="text1"/>
              </w:rPr>
            </w:pPr>
            <w:r w:rsidRPr="00412CAF">
              <w:rPr>
                <w:rFonts w:ascii="HG丸ｺﾞｼｯｸM-PRO" w:eastAsia="HG丸ｺﾞｼｯｸM-PRO" w:hAnsi="HG丸ｺﾞｼｯｸM-PRO" w:hint="eastAsia"/>
                <w:color w:val="000000" w:themeColor="text1"/>
              </w:rPr>
              <w:t>高校中退者</w:t>
            </w:r>
          </w:p>
          <w:p w:rsidR="00412CAF" w:rsidRPr="00412CAF" w:rsidRDefault="00412CAF" w:rsidP="00412CAF">
            <w:pPr>
              <w:widowControl w:val="0"/>
              <w:spacing w:line="276" w:lineRule="auto"/>
              <w:jc w:val="center"/>
              <w:rPr>
                <w:rFonts w:ascii="HG丸ｺﾞｼｯｸM-PRO" w:eastAsia="HG丸ｺﾞｼｯｸM-PRO" w:hAnsi="HG丸ｺﾞｼｯｸM-PRO"/>
                <w:color w:val="000000" w:themeColor="text1"/>
              </w:rPr>
            </w:pPr>
            <w:r w:rsidRPr="00412CAF">
              <w:rPr>
                <w:rFonts w:ascii="HG丸ｺﾞｼｯｸM-PRO" w:eastAsia="HG丸ｺﾞｼｯｸM-PRO" w:hAnsi="HG丸ｺﾞｼｯｸM-PRO" w:hint="eastAsia"/>
                <w:color w:val="000000" w:themeColor="text1"/>
              </w:rPr>
              <w:t>コース</w:t>
            </w:r>
          </w:p>
        </w:tc>
        <w:tc>
          <w:tcPr>
            <w:tcW w:w="1317" w:type="dxa"/>
            <w:vAlign w:val="center"/>
          </w:tcPr>
          <w:p w:rsidR="00412CAF" w:rsidRPr="00412CAF" w:rsidRDefault="00412CAF" w:rsidP="00412CAF">
            <w:pPr>
              <w:widowControl w:val="0"/>
              <w:spacing w:line="276" w:lineRule="auto"/>
              <w:jc w:val="center"/>
              <w:rPr>
                <w:rFonts w:ascii="HG丸ｺﾞｼｯｸM-PRO" w:eastAsia="HG丸ｺﾞｼｯｸM-PRO" w:hAnsi="HG丸ｺﾞｼｯｸM-PRO"/>
                <w:b/>
                <w:color w:val="000000" w:themeColor="text1"/>
              </w:rPr>
            </w:pPr>
            <w:r w:rsidRPr="00412CAF">
              <w:rPr>
                <w:rFonts w:ascii="HG丸ｺﾞｼｯｸM-PRO" w:eastAsia="HG丸ｺﾞｼｯｸM-PRO" w:hAnsi="HG丸ｺﾞｼｯｸM-PRO" w:hint="eastAsia"/>
                <w:b/>
                <w:color w:val="000000" w:themeColor="text1"/>
              </w:rPr>
              <w:t>40万円</w:t>
            </w:r>
          </w:p>
        </w:tc>
        <w:tc>
          <w:tcPr>
            <w:tcW w:w="1318" w:type="dxa"/>
            <w:vAlign w:val="center"/>
          </w:tcPr>
          <w:p w:rsidR="00412CAF" w:rsidRPr="00412CAF" w:rsidRDefault="00412CAF" w:rsidP="00412CAF">
            <w:pPr>
              <w:widowControl w:val="0"/>
              <w:spacing w:line="276" w:lineRule="auto"/>
              <w:jc w:val="center"/>
              <w:rPr>
                <w:rFonts w:ascii="HG丸ｺﾞｼｯｸM-PRO" w:eastAsia="HG丸ｺﾞｼｯｸM-PRO" w:hAnsi="HG丸ｺﾞｼｯｸM-PRO"/>
                <w:b/>
                <w:color w:val="000000" w:themeColor="text1"/>
              </w:rPr>
            </w:pPr>
            <w:r w:rsidRPr="00412CAF">
              <w:rPr>
                <w:rFonts w:ascii="HG丸ｺﾞｼｯｸM-PRO" w:eastAsia="HG丸ｺﾞｼｯｸM-PRO" w:hAnsi="HG丸ｺﾞｼｯｸM-PRO" w:hint="eastAsia"/>
                <w:b/>
                <w:color w:val="000000" w:themeColor="text1"/>
              </w:rPr>
              <w:t>―</w:t>
            </w:r>
          </w:p>
        </w:tc>
        <w:tc>
          <w:tcPr>
            <w:tcW w:w="1318" w:type="dxa"/>
            <w:vAlign w:val="center"/>
          </w:tcPr>
          <w:p w:rsidR="00412CAF" w:rsidRPr="00412CAF" w:rsidRDefault="00412CAF" w:rsidP="00412CAF">
            <w:pPr>
              <w:widowControl w:val="0"/>
              <w:spacing w:line="276" w:lineRule="auto"/>
              <w:jc w:val="center"/>
              <w:rPr>
                <w:rFonts w:ascii="HG丸ｺﾞｼｯｸM-PRO" w:eastAsia="HG丸ｺﾞｼｯｸM-PRO" w:hAnsi="HG丸ｺﾞｼｯｸM-PRO"/>
                <w:b/>
                <w:color w:val="000000" w:themeColor="text1"/>
              </w:rPr>
            </w:pPr>
            <w:r w:rsidRPr="00412CAF">
              <w:rPr>
                <w:rFonts w:ascii="HG丸ｺﾞｼｯｸM-PRO" w:eastAsia="HG丸ｺﾞｼｯｸM-PRO" w:hAnsi="HG丸ｺﾞｼｯｸM-PRO" w:hint="eastAsia"/>
                <w:b/>
                <w:color w:val="000000" w:themeColor="text1"/>
              </w:rPr>
              <w:t>―</w:t>
            </w:r>
          </w:p>
        </w:tc>
        <w:tc>
          <w:tcPr>
            <w:tcW w:w="1318" w:type="dxa"/>
            <w:vAlign w:val="center"/>
          </w:tcPr>
          <w:p w:rsidR="00412CAF" w:rsidRPr="00412CAF" w:rsidRDefault="00412CAF" w:rsidP="00412CAF">
            <w:pPr>
              <w:widowControl w:val="0"/>
              <w:spacing w:line="276" w:lineRule="auto"/>
              <w:jc w:val="center"/>
              <w:rPr>
                <w:rFonts w:ascii="HG丸ｺﾞｼｯｸM-PRO" w:eastAsia="HG丸ｺﾞｼｯｸM-PRO" w:hAnsi="HG丸ｺﾞｼｯｸM-PRO"/>
                <w:b/>
                <w:color w:val="000000" w:themeColor="text1"/>
              </w:rPr>
            </w:pPr>
            <w:r w:rsidRPr="00412CAF">
              <w:rPr>
                <w:rFonts w:ascii="HG丸ｺﾞｼｯｸM-PRO" w:eastAsia="HG丸ｺﾞｼｯｸM-PRO" w:hAnsi="HG丸ｺﾞｼｯｸM-PRO" w:hint="eastAsia"/>
                <w:b/>
                <w:color w:val="000000" w:themeColor="text1"/>
              </w:rPr>
              <w:t>―</w:t>
            </w:r>
          </w:p>
        </w:tc>
        <w:tc>
          <w:tcPr>
            <w:tcW w:w="1318" w:type="dxa"/>
            <w:vAlign w:val="center"/>
          </w:tcPr>
          <w:p w:rsidR="00412CAF" w:rsidRPr="00412CAF" w:rsidRDefault="00412CAF" w:rsidP="00412CAF">
            <w:pPr>
              <w:widowControl w:val="0"/>
              <w:spacing w:line="276" w:lineRule="auto"/>
              <w:jc w:val="center"/>
              <w:rPr>
                <w:rFonts w:ascii="HG丸ｺﾞｼｯｸM-PRO" w:eastAsia="HG丸ｺﾞｼｯｸM-PRO" w:hAnsi="HG丸ｺﾞｼｯｸM-PRO"/>
                <w:b/>
                <w:color w:val="000000" w:themeColor="text1"/>
              </w:rPr>
            </w:pPr>
            <w:r w:rsidRPr="00412CAF">
              <w:rPr>
                <w:rFonts w:ascii="HG丸ｺﾞｼｯｸM-PRO" w:eastAsia="HG丸ｺﾞｼｯｸM-PRO" w:hAnsi="HG丸ｺﾞｼｯｸM-PRO" w:hint="eastAsia"/>
                <w:b/>
                <w:color w:val="000000" w:themeColor="text1"/>
              </w:rPr>
              <w:t>―</w:t>
            </w:r>
          </w:p>
        </w:tc>
        <w:tc>
          <w:tcPr>
            <w:tcW w:w="1319" w:type="dxa"/>
            <w:vAlign w:val="center"/>
          </w:tcPr>
          <w:p w:rsidR="00412CAF" w:rsidRPr="00412CAF" w:rsidRDefault="00412CAF" w:rsidP="00412CAF">
            <w:pPr>
              <w:widowControl w:val="0"/>
              <w:spacing w:line="276" w:lineRule="auto"/>
              <w:jc w:val="center"/>
              <w:rPr>
                <w:rFonts w:ascii="HG丸ｺﾞｼｯｸM-PRO" w:eastAsia="HG丸ｺﾞｼｯｸM-PRO" w:hAnsi="HG丸ｺﾞｼｯｸM-PRO"/>
                <w:b/>
                <w:color w:val="000000" w:themeColor="text1"/>
              </w:rPr>
            </w:pPr>
            <w:r w:rsidRPr="00412CAF">
              <w:rPr>
                <w:rFonts w:ascii="HG丸ｺﾞｼｯｸM-PRO" w:eastAsia="HG丸ｺﾞｼｯｸM-PRO" w:hAnsi="HG丸ｺﾞｼｯｸM-PRO" w:hint="eastAsia"/>
                <w:b/>
                <w:color w:val="000000" w:themeColor="text1"/>
              </w:rPr>
              <w:t>―</w:t>
            </w:r>
          </w:p>
        </w:tc>
      </w:tr>
    </w:tbl>
    <w:p w:rsidR="004E7B2B" w:rsidRPr="00752008" w:rsidRDefault="004E7B2B" w:rsidP="004E7B2B">
      <w:pPr>
        <w:ind w:leftChars="100" w:left="451" w:hangingChars="100" w:hanging="241"/>
        <w:rPr>
          <w:rFonts w:ascii="HGｺﾞｼｯｸE" w:eastAsia="HGｺﾞｼｯｸE" w:hAnsi="HGｺﾞｼｯｸE"/>
          <w:color w:val="FF0000"/>
          <w:sz w:val="28"/>
          <w:szCs w:val="24"/>
          <w:u w:val="single"/>
        </w:rPr>
      </w:pPr>
      <w:r w:rsidRPr="00412523">
        <w:rPr>
          <w:rFonts w:ascii="HGPｺﾞｼｯｸM" w:eastAsia="HGPｺﾞｼｯｸM" w:hAnsiTheme="majorEastAsia" w:cs="Courier New" w:hint="eastAsia"/>
          <w:b/>
          <w:noProof/>
          <w:color w:val="FF0000"/>
          <w:sz w:val="24"/>
          <w:szCs w:val="24"/>
        </w:rPr>
        <mc:AlternateContent>
          <mc:Choice Requires="wps">
            <w:drawing>
              <wp:anchor distT="0" distB="0" distL="114300" distR="114300" simplePos="0" relativeHeight="251694080" behindDoc="0" locked="0" layoutInCell="1" allowOverlap="1" wp14:anchorId="4B23FB44" wp14:editId="3E6B3259">
                <wp:simplePos x="0" y="0"/>
                <wp:positionH relativeFrom="column">
                  <wp:posOffset>1266825</wp:posOffset>
                </wp:positionH>
                <wp:positionV relativeFrom="paragraph">
                  <wp:posOffset>235585</wp:posOffset>
                </wp:positionV>
                <wp:extent cx="5410200" cy="0"/>
                <wp:effectExtent l="0" t="0" r="19050" b="19050"/>
                <wp:wrapNone/>
                <wp:docPr id="5" name="直線コネクタ 5"/>
                <wp:cNvGraphicFramePr/>
                <a:graphic xmlns:a="http://schemas.openxmlformats.org/drawingml/2006/main">
                  <a:graphicData uri="http://schemas.microsoft.com/office/word/2010/wordprocessingShape">
                    <wps:wsp>
                      <wps:cNvCnPr/>
                      <wps:spPr>
                        <a:xfrm>
                          <a:off x="0" y="0"/>
                          <a:ext cx="5410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30AC3B7" id="直線コネクタ 5" o:spid="_x0000_s1026" style="position:absolute;left:0;text-align:lef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9.75pt,18.55pt" to="525.7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" strokecolor="#4579b8 [3044]"/>
            </w:pict>
          </mc:Fallback>
        </mc:AlternateContent>
      </w:r>
      <w:r>
        <w:rPr>
          <w:rFonts w:ascii="HGｺﾞｼｯｸE" w:eastAsia="HGｺﾞｼｯｸE" w:hAnsi="HGｺﾞｼｯｸE" w:hint="eastAsia"/>
          <w:color w:val="FF0000"/>
          <w:sz w:val="28"/>
          <w:szCs w:val="24"/>
          <w:u w:val="single"/>
        </w:rPr>
        <w:t>申請の流れ</w:t>
      </w:r>
    </w:p>
    <w:p w:rsidR="004E7B2B" w:rsidRDefault="004E7B2B" w:rsidP="00B66E8C">
      <w:pPr>
        <w:widowControl w:val="0"/>
        <w:spacing w:line="276" w:lineRule="auto"/>
        <w:ind w:leftChars="67" w:left="141"/>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 xml:space="preserve">(1) 新卒求人の申込又は募集　⇒　(2) 採用選考　⇒　(3) 対象者の雇入れ　</w:t>
      </w:r>
    </w:p>
    <w:p w:rsidR="00E72F52" w:rsidRDefault="004E7B2B" w:rsidP="004E7B2B">
      <w:pPr>
        <w:widowControl w:val="0"/>
        <w:spacing w:line="276" w:lineRule="auto"/>
        <w:ind w:leftChars="67" w:left="141" w:firstLineChars="100" w:firstLine="22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　(4) 第１期支給申請　⇒　(5) 第2期支給申請　⇒　(6) 第3期支給申請</w:t>
      </w:r>
    </w:p>
    <w:p w:rsidR="004E7B2B" w:rsidRPr="004E7B2B" w:rsidRDefault="004E7B2B" w:rsidP="004E7B2B">
      <w:pPr>
        <w:widowControl w:val="0"/>
        <w:spacing w:line="276" w:lineRule="auto"/>
        <w:ind w:leftChars="67" w:left="141" w:firstLineChars="100" w:firstLine="241"/>
        <w:jc w:val="right"/>
        <w:rPr>
          <w:rFonts w:ascii="HG丸ｺﾞｼｯｸM-PRO" w:eastAsia="HG丸ｺﾞｼｯｸM-PRO" w:hAnsi="HG丸ｺﾞｼｯｸM-PRO"/>
          <w:b/>
          <w:color w:val="FF0000"/>
          <w:sz w:val="24"/>
          <w:u w:val="single"/>
        </w:rPr>
      </w:pPr>
      <w:r w:rsidRPr="004E7B2B">
        <w:rPr>
          <w:rFonts w:ascii="HG丸ｺﾞｼｯｸM-PRO" w:eastAsia="HG丸ｺﾞｼｯｸM-PRO" w:hAnsi="HG丸ｺﾞｼｯｸM-PRO" w:hint="eastAsia"/>
          <w:b/>
          <w:color w:val="FF0000"/>
          <w:sz w:val="24"/>
          <w:u w:val="single"/>
        </w:rPr>
        <w:t>お問い合わせは当事務所まで！</w:t>
      </w:r>
    </w:p>
    <w:sectPr w:rsidR="004E7B2B" w:rsidRPr="004E7B2B" w:rsidSect="007321B8">
      <w:pgSz w:w="11907" w:h="16839" w:code="9"/>
      <w:pgMar w:top="720" w:right="720" w:bottom="720" w:left="720" w:header="851" w:footer="992" w:gutter="0"/>
      <w:cols w:space="425"/>
      <w:docGrid w:type="linesAndChars" w:linePitch="3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2EDA" w:rsidRDefault="00182EDA" w:rsidP="009F3ECC">
      <w:r>
        <w:separator/>
      </w:r>
    </w:p>
  </w:endnote>
  <w:endnote w:type="continuationSeparator" w:id="0">
    <w:p w:rsidR="00182EDA" w:rsidRDefault="00182EDA" w:rsidP="009F3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キネ丸ボールド">
    <w:altName w:val="Arial Unicode MS"/>
    <w:panose1 w:val="00000000000000000000"/>
    <w:charset w:val="80"/>
    <w:family w:val="modern"/>
    <w:notTrueType/>
    <w:pitch w:val="variable"/>
    <w:sig w:usb0="800002CF" w:usb1="68C7FCFC" w:usb2="00000012" w:usb3="00000000" w:csb0="0002000D" w:csb1="00000000"/>
  </w:font>
  <w:font w:name="HGS楷書体">
    <w:altName w:val="ＭＳ Ｐ明朝"/>
    <w:charset w:val="80"/>
    <w:family w:val="script"/>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Simplified Arabic">
    <w:altName w:val="Times New Roman"/>
    <w:panose1 w:val="02020603050405020304"/>
    <w:charset w:val="00"/>
    <w:family w:val="roman"/>
    <w:pitch w:val="variable"/>
    <w:sig w:usb0="00000000" w:usb1="00000000" w:usb2="00000000" w:usb3="00000000" w:csb0="00000041" w:csb1="00000000"/>
  </w:font>
  <w:font w:name="HG創英角ｺﾞｼｯｸUB">
    <w:panose1 w:val="020B0909000000000000"/>
    <w:charset w:val="80"/>
    <w:family w:val="modern"/>
    <w:pitch w:val="fixed"/>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2EDA" w:rsidRDefault="00182EDA" w:rsidP="009F3ECC">
      <w:r>
        <w:separator/>
      </w:r>
    </w:p>
  </w:footnote>
  <w:footnote w:type="continuationSeparator" w:id="0">
    <w:p w:rsidR="00182EDA" w:rsidRDefault="00182EDA" w:rsidP="009F3E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BD10264_"/>
      </v:shape>
    </w:pict>
  </w:numPicBullet>
  <w:abstractNum w:abstractNumId="0">
    <w:nsid w:val="0AA87C0C"/>
    <w:multiLevelType w:val="hybridMultilevel"/>
    <w:tmpl w:val="568824AC"/>
    <w:lvl w:ilvl="0" w:tplc="04090003">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nsid w:val="0D7560AB"/>
    <w:multiLevelType w:val="hybridMultilevel"/>
    <w:tmpl w:val="496C382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44017C8"/>
    <w:multiLevelType w:val="hybridMultilevel"/>
    <w:tmpl w:val="2D903ABC"/>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nsid w:val="1BF126B7"/>
    <w:multiLevelType w:val="hybridMultilevel"/>
    <w:tmpl w:val="AAE0CE00"/>
    <w:lvl w:ilvl="0" w:tplc="A1244D52">
      <w:start w:val="1"/>
      <w:numFmt w:val="decimalFullWidth"/>
      <w:lvlText w:val="%1．"/>
      <w:lvlJc w:val="left"/>
      <w:pPr>
        <w:tabs>
          <w:tab w:val="num" w:pos="704"/>
        </w:tabs>
        <w:ind w:left="704" w:hanging="420"/>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4">
    <w:nsid w:val="21AD1F6F"/>
    <w:multiLevelType w:val="hybridMultilevel"/>
    <w:tmpl w:val="512C8738"/>
    <w:lvl w:ilvl="0" w:tplc="18DAD7FE">
      <w:start w:val="1"/>
      <w:numFmt w:val="bullet"/>
      <w:lvlText w:val="•"/>
      <w:lvlJc w:val="left"/>
      <w:pPr>
        <w:tabs>
          <w:tab w:val="num" w:pos="720"/>
        </w:tabs>
        <w:ind w:left="720" w:hanging="360"/>
      </w:pPr>
      <w:rPr>
        <w:rFonts w:ascii="ＭＳ Ｐゴシック" w:hAnsi="ＭＳ Ｐゴシック" w:hint="default"/>
      </w:rPr>
    </w:lvl>
    <w:lvl w:ilvl="1" w:tplc="D840A180" w:tentative="1">
      <w:start w:val="1"/>
      <w:numFmt w:val="bullet"/>
      <w:lvlText w:val="•"/>
      <w:lvlJc w:val="left"/>
      <w:pPr>
        <w:tabs>
          <w:tab w:val="num" w:pos="1440"/>
        </w:tabs>
        <w:ind w:left="1440" w:hanging="360"/>
      </w:pPr>
      <w:rPr>
        <w:rFonts w:ascii="ＭＳ Ｐゴシック" w:hAnsi="ＭＳ Ｐゴシック" w:hint="default"/>
      </w:rPr>
    </w:lvl>
    <w:lvl w:ilvl="2" w:tplc="44FAC1CC" w:tentative="1">
      <w:start w:val="1"/>
      <w:numFmt w:val="bullet"/>
      <w:lvlText w:val="•"/>
      <w:lvlJc w:val="left"/>
      <w:pPr>
        <w:tabs>
          <w:tab w:val="num" w:pos="2160"/>
        </w:tabs>
        <w:ind w:left="2160" w:hanging="360"/>
      </w:pPr>
      <w:rPr>
        <w:rFonts w:ascii="ＭＳ Ｐゴシック" w:hAnsi="ＭＳ Ｐゴシック" w:hint="default"/>
      </w:rPr>
    </w:lvl>
    <w:lvl w:ilvl="3" w:tplc="46E09172" w:tentative="1">
      <w:start w:val="1"/>
      <w:numFmt w:val="bullet"/>
      <w:lvlText w:val="•"/>
      <w:lvlJc w:val="left"/>
      <w:pPr>
        <w:tabs>
          <w:tab w:val="num" w:pos="2880"/>
        </w:tabs>
        <w:ind w:left="2880" w:hanging="360"/>
      </w:pPr>
      <w:rPr>
        <w:rFonts w:ascii="ＭＳ Ｐゴシック" w:hAnsi="ＭＳ Ｐゴシック" w:hint="default"/>
      </w:rPr>
    </w:lvl>
    <w:lvl w:ilvl="4" w:tplc="4EEE8D04" w:tentative="1">
      <w:start w:val="1"/>
      <w:numFmt w:val="bullet"/>
      <w:lvlText w:val="•"/>
      <w:lvlJc w:val="left"/>
      <w:pPr>
        <w:tabs>
          <w:tab w:val="num" w:pos="3600"/>
        </w:tabs>
        <w:ind w:left="3600" w:hanging="360"/>
      </w:pPr>
      <w:rPr>
        <w:rFonts w:ascii="ＭＳ Ｐゴシック" w:hAnsi="ＭＳ Ｐゴシック" w:hint="default"/>
      </w:rPr>
    </w:lvl>
    <w:lvl w:ilvl="5" w:tplc="768C53F4" w:tentative="1">
      <w:start w:val="1"/>
      <w:numFmt w:val="bullet"/>
      <w:lvlText w:val="•"/>
      <w:lvlJc w:val="left"/>
      <w:pPr>
        <w:tabs>
          <w:tab w:val="num" w:pos="4320"/>
        </w:tabs>
        <w:ind w:left="4320" w:hanging="360"/>
      </w:pPr>
      <w:rPr>
        <w:rFonts w:ascii="ＭＳ Ｐゴシック" w:hAnsi="ＭＳ Ｐゴシック" w:hint="default"/>
      </w:rPr>
    </w:lvl>
    <w:lvl w:ilvl="6" w:tplc="15D8748E" w:tentative="1">
      <w:start w:val="1"/>
      <w:numFmt w:val="bullet"/>
      <w:lvlText w:val="•"/>
      <w:lvlJc w:val="left"/>
      <w:pPr>
        <w:tabs>
          <w:tab w:val="num" w:pos="5040"/>
        </w:tabs>
        <w:ind w:left="5040" w:hanging="360"/>
      </w:pPr>
      <w:rPr>
        <w:rFonts w:ascii="ＭＳ Ｐゴシック" w:hAnsi="ＭＳ Ｐゴシック" w:hint="default"/>
      </w:rPr>
    </w:lvl>
    <w:lvl w:ilvl="7" w:tplc="FAD2074A" w:tentative="1">
      <w:start w:val="1"/>
      <w:numFmt w:val="bullet"/>
      <w:lvlText w:val="•"/>
      <w:lvlJc w:val="left"/>
      <w:pPr>
        <w:tabs>
          <w:tab w:val="num" w:pos="5760"/>
        </w:tabs>
        <w:ind w:left="5760" w:hanging="360"/>
      </w:pPr>
      <w:rPr>
        <w:rFonts w:ascii="ＭＳ Ｐゴシック" w:hAnsi="ＭＳ Ｐゴシック" w:hint="default"/>
      </w:rPr>
    </w:lvl>
    <w:lvl w:ilvl="8" w:tplc="20AE3D0A"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5">
    <w:nsid w:val="23A77EF7"/>
    <w:multiLevelType w:val="hybridMultilevel"/>
    <w:tmpl w:val="8FCCF5B4"/>
    <w:lvl w:ilvl="0" w:tplc="C8F62EFA">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nsid w:val="24C00E24"/>
    <w:multiLevelType w:val="multilevel"/>
    <w:tmpl w:val="3BEE9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E97ED2"/>
    <w:multiLevelType w:val="hybridMultilevel"/>
    <w:tmpl w:val="97563608"/>
    <w:lvl w:ilvl="0" w:tplc="7A0C880C">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8">
    <w:nsid w:val="29887DB3"/>
    <w:multiLevelType w:val="hybridMultilevel"/>
    <w:tmpl w:val="A3F0A158"/>
    <w:lvl w:ilvl="0" w:tplc="1F6E19A0">
      <w:start w:val="1"/>
      <w:numFmt w:val="bullet"/>
      <w:lvlText w:val=""/>
      <w:lvlPicBulletId w:val="0"/>
      <w:lvlJc w:val="left"/>
      <w:pPr>
        <w:ind w:left="420" w:hanging="420"/>
      </w:pPr>
      <w:rPr>
        <w:rFonts w:ascii="Symbol" w:hAnsi="Symbol" w:hint="default"/>
        <w:color w:val="auto"/>
        <w:sz w:val="3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2A7054F5"/>
    <w:multiLevelType w:val="hybridMultilevel"/>
    <w:tmpl w:val="8FCCF5B4"/>
    <w:lvl w:ilvl="0" w:tplc="C8F62EFA">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10">
    <w:nsid w:val="2CFA26B8"/>
    <w:multiLevelType w:val="multilevel"/>
    <w:tmpl w:val="25207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122685"/>
    <w:multiLevelType w:val="hybridMultilevel"/>
    <w:tmpl w:val="54E2F428"/>
    <w:lvl w:ilvl="0" w:tplc="A37AF83A">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nsid w:val="2EBD54F2"/>
    <w:multiLevelType w:val="hybridMultilevel"/>
    <w:tmpl w:val="B28C41A4"/>
    <w:lvl w:ilvl="0" w:tplc="941C75E0">
      <w:start w:val="1"/>
      <w:numFmt w:val="bullet"/>
      <w:lvlText w:val=""/>
      <w:lvlJc w:val="left"/>
      <w:pPr>
        <w:tabs>
          <w:tab w:val="num" w:pos="502"/>
        </w:tabs>
        <w:ind w:left="502" w:hanging="360"/>
      </w:pPr>
      <w:rPr>
        <w:rFonts w:ascii="Wingdings" w:hAnsi="Wingdings" w:hint="default"/>
        <w:sz w:val="24"/>
        <w:szCs w:val="24"/>
      </w:rPr>
    </w:lvl>
    <w:lvl w:ilvl="1" w:tplc="B7EE9CC2" w:tentative="1">
      <w:start w:val="1"/>
      <w:numFmt w:val="bullet"/>
      <w:lvlText w:val="•"/>
      <w:lvlJc w:val="left"/>
      <w:pPr>
        <w:tabs>
          <w:tab w:val="num" w:pos="1440"/>
        </w:tabs>
        <w:ind w:left="1440" w:hanging="360"/>
      </w:pPr>
      <w:rPr>
        <w:rFonts w:ascii="ＭＳ Ｐゴシック" w:hAnsi="ＭＳ Ｐゴシック" w:hint="default"/>
      </w:rPr>
    </w:lvl>
    <w:lvl w:ilvl="2" w:tplc="274624D6" w:tentative="1">
      <w:start w:val="1"/>
      <w:numFmt w:val="bullet"/>
      <w:lvlText w:val="•"/>
      <w:lvlJc w:val="left"/>
      <w:pPr>
        <w:tabs>
          <w:tab w:val="num" w:pos="2160"/>
        </w:tabs>
        <w:ind w:left="2160" w:hanging="360"/>
      </w:pPr>
      <w:rPr>
        <w:rFonts w:ascii="ＭＳ Ｐゴシック" w:hAnsi="ＭＳ Ｐゴシック" w:hint="default"/>
      </w:rPr>
    </w:lvl>
    <w:lvl w:ilvl="3" w:tplc="AC3625A0" w:tentative="1">
      <w:start w:val="1"/>
      <w:numFmt w:val="bullet"/>
      <w:lvlText w:val="•"/>
      <w:lvlJc w:val="left"/>
      <w:pPr>
        <w:tabs>
          <w:tab w:val="num" w:pos="2880"/>
        </w:tabs>
        <w:ind w:left="2880" w:hanging="360"/>
      </w:pPr>
      <w:rPr>
        <w:rFonts w:ascii="ＭＳ Ｐゴシック" w:hAnsi="ＭＳ Ｐゴシック" w:hint="default"/>
      </w:rPr>
    </w:lvl>
    <w:lvl w:ilvl="4" w:tplc="EC843B56" w:tentative="1">
      <w:start w:val="1"/>
      <w:numFmt w:val="bullet"/>
      <w:lvlText w:val="•"/>
      <w:lvlJc w:val="left"/>
      <w:pPr>
        <w:tabs>
          <w:tab w:val="num" w:pos="3600"/>
        </w:tabs>
        <w:ind w:left="3600" w:hanging="360"/>
      </w:pPr>
      <w:rPr>
        <w:rFonts w:ascii="ＭＳ Ｐゴシック" w:hAnsi="ＭＳ Ｐゴシック" w:hint="default"/>
      </w:rPr>
    </w:lvl>
    <w:lvl w:ilvl="5" w:tplc="C4C444B6" w:tentative="1">
      <w:start w:val="1"/>
      <w:numFmt w:val="bullet"/>
      <w:lvlText w:val="•"/>
      <w:lvlJc w:val="left"/>
      <w:pPr>
        <w:tabs>
          <w:tab w:val="num" w:pos="4320"/>
        </w:tabs>
        <w:ind w:left="4320" w:hanging="360"/>
      </w:pPr>
      <w:rPr>
        <w:rFonts w:ascii="ＭＳ Ｐゴシック" w:hAnsi="ＭＳ Ｐゴシック" w:hint="default"/>
      </w:rPr>
    </w:lvl>
    <w:lvl w:ilvl="6" w:tplc="7C16C47E" w:tentative="1">
      <w:start w:val="1"/>
      <w:numFmt w:val="bullet"/>
      <w:lvlText w:val="•"/>
      <w:lvlJc w:val="left"/>
      <w:pPr>
        <w:tabs>
          <w:tab w:val="num" w:pos="5040"/>
        </w:tabs>
        <w:ind w:left="5040" w:hanging="360"/>
      </w:pPr>
      <w:rPr>
        <w:rFonts w:ascii="ＭＳ Ｐゴシック" w:hAnsi="ＭＳ Ｐゴシック" w:hint="default"/>
      </w:rPr>
    </w:lvl>
    <w:lvl w:ilvl="7" w:tplc="987A0F5A" w:tentative="1">
      <w:start w:val="1"/>
      <w:numFmt w:val="bullet"/>
      <w:lvlText w:val="•"/>
      <w:lvlJc w:val="left"/>
      <w:pPr>
        <w:tabs>
          <w:tab w:val="num" w:pos="5760"/>
        </w:tabs>
        <w:ind w:left="5760" w:hanging="360"/>
      </w:pPr>
      <w:rPr>
        <w:rFonts w:ascii="ＭＳ Ｐゴシック" w:hAnsi="ＭＳ Ｐゴシック" w:hint="default"/>
      </w:rPr>
    </w:lvl>
    <w:lvl w:ilvl="8" w:tplc="5DAA9D6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3">
    <w:nsid w:val="2F0C1D9E"/>
    <w:multiLevelType w:val="multilevel"/>
    <w:tmpl w:val="DDD4CB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FFE5CC2"/>
    <w:multiLevelType w:val="hybridMultilevel"/>
    <w:tmpl w:val="9A66DF20"/>
    <w:lvl w:ilvl="0" w:tplc="04090003">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5">
    <w:nsid w:val="30695D9B"/>
    <w:multiLevelType w:val="hybridMultilevel"/>
    <w:tmpl w:val="204433BE"/>
    <w:lvl w:ilvl="0" w:tplc="A8A2C0C0">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6">
    <w:nsid w:val="33806D08"/>
    <w:multiLevelType w:val="hybridMultilevel"/>
    <w:tmpl w:val="0BEA7CD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37085B34"/>
    <w:multiLevelType w:val="hybridMultilevel"/>
    <w:tmpl w:val="59F21942"/>
    <w:lvl w:ilvl="0" w:tplc="18DAD7FE">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37311E39"/>
    <w:multiLevelType w:val="hybridMultilevel"/>
    <w:tmpl w:val="6004D48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3A994DD0"/>
    <w:multiLevelType w:val="hybridMultilevel"/>
    <w:tmpl w:val="CD12DDF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3AAF135E"/>
    <w:multiLevelType w:val="hybridMultilevel"/>
    <w:tmpl w:val="82128A3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41C55853"/>
    <w:multiLevelType w:val="hybridMultilevel"/>
    <w:tmpl w:val="D9DC4736"/>
    <w:lvl w:ilvl="0" w:tplc="1BC4AAE0">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2">
    <w:nsid w:val="424874D3"/>
    <w:multiLevelType w:val="hybridMultilevel"/>
    <w:tmpl w:val="51629CC8"/>
    <w:lvl w:ilvl="0" w:tplc="3BDA83A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3">
    <w:nsid w:val="42810D0F"/>
    <w:multiLevelType w:val="hybridMultilevel"/>
    <w:tmpl w:val="B16E5D36"/>
    <w:lvl w:ilvl="0" w:tplc="CADE239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nsid w:val="459F1697"/>
    <w:multiLevelType w:val="hybridMultilevel"/>
    <w:tmpl w:val="B146612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51FA17D6"/>
    <w:multiLevelType w:val="hybridMultilevel"/>
    <w:tmpl w:val="C756B472"/>
    <w:lvl w:ilvl="0" w:tplc="04090003">
      <w:start w:val="1"/>
      <w:numFmt w:val="bullet"/>
      <w:lvlText w:val=""/>
      <w:lvlJc w:val="left"/>
      <w:pPr>
        <w:ind w:left="988" w:hanging="420"/>
      </w:pPr>
      <w:rPr>
        <w:rFonts w:ascii="Wingdings" w:hAnsi="Wingdings" w:hint="default"/>
      </w:rPr>
    </w:lvl>
    <w:lvl w:ilvl="1" w:tplc="0409000B">
      <w:start w:val="1"/>
      <w:numFmt w:val="bullet"/>
      <w:lvlText w:val=""/>
      <w:lvlJc w:val="left"/>
      <w:pPr>
        <w:ind w:left="1408" w:hanging="420"/>
      </w:pPr>
      <w:rPr>
        <w:rFonts w:ascii="Wingdings" w:hAnsi="Wingdings" w:hint="default"/>
      </w:rPr>
    </w:lvl>
    <w:lvl w:ilvl="2" w:tplc="0409000D">
      <w:start w:val="1"/>
      <w:numFmt w:val="bullet"/>
      <w:lvlText w:val=""/>
      <w:lvlJc w:val="left"/>
      <w:pPr>
        <w:ind w:left="1828" w:hanging="420"/>
      </w:pPr>
      <w:rPr>
        <w:rFonts w:ascii="Wingdings" w:hAnsi="Wingdings" w:hint="default"/>
      </w:rPr>
    </w:lvl>
    <w:lvl w:ilvl="3" w:tplc="04090001">
      <w:start w:val="1"/>
      <w:numFmt w:val="bullet"/>
      <w:lvlText w:val=""/>
      <w:lvlJc w:val="left"/>
      <w:pPr>
        <w:ind w:left="2248" w:hanging="420"/>
      </w:pPr>
      <w:rPr>
        <w:rFonts w:ascii="Wingdings" w:hAnsi="Wingdings" w:hint="default"/>
      </w:rPr>
    </w:lvl>
    <w:lvl w:ilvl="4" w:tplc="0409000B">
      <w:start w:val="1"/>
      <w:numFmt w:val="bullet"/>
      <w:lvlText w:val=""/>
      <w:lvlJc w:val="left"/>
      <w:pPr>
        <w:ind w:left="2668" w:hanging="420"/>
      </w:pPr>
      <w:rPr>
        <w:rFonts w:ascii="Wingdings" w:hAnsi="Wingdings" w:hint="default"/>
      </w:rPr>
    </w:lvl>
    <w:lvl w:ilvl="5" w:tplc="0409000D">
      <w:start w:val="1"/>
      <w:numFmt w:val="bullet"/>
      <w:lvlText w:val=""/>
      <w:lvlJc w:val="left"/>
      <w:pPr>
        <w:ind w:left="3088" w:hanging="420"/>
      </w:pPr>
      <w:rPr>
        <w:rFonts w:ascii="Wingdings" w:hAnsi="Wingdings" w:hint="default"/>
      </w:rPr>
    </w:lvl>
    <w:lvl w:ilvl="6" w:tplc="04090001">
      <w:start w:val="1"/>
      <w:numFmt w:val="bullet"/>
      <w:lvlText w:val=""/>
      <w:lvlJc w:val="left"/>
      <w:pPr>
        <w:ind w:left="3508" w:hanging="420"/>
      </w:pPr>
      <w:rPr>
        <w:rFonts w:ascii="Wingdings" w:hAnsi="Wingdings" w:hint="default"/>
      </w:rPr>
    </w:lvl>
    <w:lvl w:ilvl="7" w:tplc="0409000B">
      <w:start w:val="1"/>
      <w:numFmt w:val="bullet"/>
      <w:lvlText w:val=""/>
      <w:lvlJc w:val="left"/>
      <w:pPr>
        <w:ind w:left="3928" w:hanging="420"/>
      </w:pPr>
      <w:rPr>
        <w:rFonts w:ascii="Wingdings" w:hAnsi="Wingdings" w:hint="default"/>
      </w:rPr>
    </w:lvl>
    <w:lvl w:ilvl="8" w:tplc="0409000D">
      <w:start w:val="1"/>
      <w:numFmt w:val="bullet"/>
      <w:lvlText w:val=""/>
      <w:lvlJc w:val="left"/>
      <w:pPr>
        <w:ind w:left="4348" w:hanging="420"/>
      </w:pPr>
      <w:rPr>
        <w:rFonts w:ascii="Wingdings" w:hAnsi="Wingdings" w:hint="default"/>
      </w:rPr>
    </w:lvl>
  </w:abstractNum>
  <w:abstractNum w:abstractNumId="26">
    <w:nsid w:val="54865304"/>
    <w:multiLevelType w:val="hybridMultilevel"/>
    <w:tmpl w:val="7FB4B5C0"/>
    <w:lvl w:ilvl="0" w:tplc="04090003">
      <w:start w:val="1"/>
      <w:numFmt w:val="bullet"/>
      <w:lvlText w:val=""/>
      <w:lvlJc w:val="left"/>
      <w:pPr>
        <w:ind w:left="562" w:hanging="420"/>
      </w:pPr>
      <w:rPr>
        <w:rFonts w:ascii="Wingdings" w:hAnsi="Wingdings" w:hint="default"/>
      </w:rPr>
    </w:lvl>
    <w:lvl w:ilvl="1" w:tplc="0409000B">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7">
    <w:nsid w:val="59717ABC"/>
    <w:multiLevelType w:val="hybridMultilevel"/>
    <w:tmpl w:val="679084C6"/>
    <w:lvl w:ilvl="0" w:tplc="488A5910">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nsid w:val="62773144"/>
    <w:multiLevelType w:val="hybridMultilevel"/>
    <w:tmpl w:val="8082802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66E23149"/>
    <w:multiLevelType w:val="hybridMultilevel"/>
    <w:tmpl w:val="2CF297CC"/>
    <w:lvl w:ilvl="0" w:tplc="A61ADE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6F304682"/>
    <w:multiLevelType w:val="multilevel"/>
    <w:tmpl w:val="6F20A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8"/>
  </w:num>
  <w:num w:numId="3">
    <w:abstractNumId w:val="6"/>
  </w:num>
  <w:num w:numId="4">
    <w:abstractNumId w:val="30"/>
  </w:num>
  <w:num w:numId="5">
    <w:abstractNumId w:val="10"/>
  </w:num>
  <w:num w:numId="6">
    <w:abstractNumId w:val="26"/>
  </w:num>
  <w:num w:numId="7">
    <w:abstractNumId w:val="11"/>
  </w:num>
  <w:num w:numId="8">
    <w:abstractNumId w:val="15"/>
  </w:num>
  <w:num w:numId="9">
    <w:abstractNumId w:val="21"/>
  </w:num>
  <w:num w:numId="10">
    <w:abstractNumId w:val="18"/>
  </w:num>
  <w:num w:numId="11">
    <w:abstractNumId w:val="17"/>
  </w:num>
  <w:num w:numId="12">
    <w:abstractNumId w:val="8"/>
  </w:num>
  <w:num w:numId="13">
    <w:abstractNumId w:val="13"/>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9"/>
  </w:num>
  <w:num w:numId="18">
    <w:abstractNumId w:val="25"/>
  </w:num>
  <w:num w:numId="19">
    <w:abstractNumId w:val="3"/>
  </w:num>
  <w:num w:numId="20">
    <w:abstractNumId w:val="24"/>
  </w:num>
  <w:num w:numId="21">
    <w:abstractNumId w:val="16"/>
  </w:num>
  <w:num w:numId="22">
    <w:abstractNumId w:val="1"/>
  </w:num>
  <w:num w:numId="23">
    <w:abstractNumId w:val="20"/>
  </w:num>
  <w:num w:numId="24">
    <w:abstractNumId w:val="0"/>
  </w:num>
  <w:num w:numId="25">
    <w:abstractNumId w:val="12"/>
  </w:num>
  <w:num w:numId="26">
    <w:abstractNumId w:val="29"/>
  </w:num>
  <w:num w:numId="27">
    <w:abstractNumId w:val="7"/>
  </w:num>
  <w:num w:numId="28">
    <w:abstractNumId w:val="27"/>
  </w:num>
  <w:num w:numId="29">
    <w:abstractNumId w:val="14"/>
  </w:num>
  <w:num w:numId="30">
    <w:abstractNumId w:val="2"/>
  </w:num>
  <w:num w:numId="31">
    <w:abstractNumId w:val="19"/>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1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7CD"/>
    <w:rsid w:val="00005A20"/>
    <w:rsid w:val="00007B35"/>
    <w:rsid w:val="00007BFE"/>
    <w:rsid w:val="00012134"/>
    <w:rsid w:val="0004086C"/>
    <w:rsid w:val="00056744"/>
    <w:rsid w:val="0006173C"/>
    <w:rsid w:val="00064856"/>
    <w:rsid w:val="00065E57"/>
    <w:rsid w:val="00071EDC"/>
    <w:rsid w:val="000872F6"/>
    <w:rsid w:val="0009136A"/>
    <w:rsid w:val="00097A95"/>
    <w:rsid w:val="000A3205"/>
    <w:rsid w:val="000B58C4"/>
    <w:rsid w:val="000C1703"/>
    <w:rsid w:val="000D1EB9"/>
    <w:rsid w:val="000F294F"/>
    <w:rsid w:val="001018CF"/>
    <w:rsid w:val="001034AF"/>
    <w:rsid w:val="00121007"/>
    <w:rsid w:val="001277CD"/>
    <w:rsid w:val="001507EB"/>
    <w:rsid w:val="0015185E"/>
    <w:rsid w:val="001609C8"/>
    <w:rsid w:val="00182EDA"/>
    <w:rsid w:val="00185BC4"/>
    <w:rsid w:val="00194D5B"/>
    <w:rsid w:val="0019611C"/>
    <w:rsid w:val="001A1DBB"/>
    <w:rsid w:val="001A1E92"/>
    <w:rsid w:val="001A5D5C"/>
    <w:rsid w:val="001A66C2"/>
    <w:rsid w:val="001B1EC2"/>
    <w:rsid w:val="001C7020"/>
    <w:rsid w:val="001D67A2"/>
    <w:rsid w:val="001E4C54"/>
    <w:rsid w:val="001E62D9"/>
    <w:rsid w:val="001F7E3D"/>
    <w:rsid w:val="00212BC5"/>
    <w:rsid w:val="00217DFF"/>
    <w:rsid w:val="00230E37"/>
    <w:rsid w:val="002423DC"/>
    <w:rsid w:val="00245D85"/>
    <w:rsid w:val="00250849"/>
    <w:rsid w:val="00257C48"/>
    <w:rsid w:val="00261D69"/>
    <w:rsid w:val="00273A10"/>
    <w:rsid w:val="002837D3"/>
    <w:rsid w:val="002966FF"/>
    <w:rsid w:val="002A36D9"/>
    <w:rsid w:val="002A5DBD"/>
    <w:rsid w:val="002B7ABD"/>
    <w:rsid w:val="002E75F5"/>
    <w:rsid w:val="002F7B8A"/>
    <w:rsid w:val="00303CE0"/>
    <w:rsid w:val="00312EC6"/>
    <w:rsid w:val="0031360D"/>
    <w:rsid w:val="00322AA7"/>
    <w:rsid w:val="00341FED"/>
    <w:rsid w:val="00346D83"/>
    <w:rsid w:val="00350938"/>
    <w:rsid w:val="003609D1"/>
    <w:rsid w:val="00382D37"/>
    <w:rsid w:val="003A06C4"/>
    <w:rsid w:val="003A5972"/>
    <w:rsid w:val="003C72AF"/>
    <w:rsid w:val="00412CAF"/>
    <w:rsid w:val="004137ED"/>
    <w:rsid w:val="00436AD7"/>
    <w:rsid w:val="00442DF8"/>
    <w:rsid w:val="004546A4"/>
    <w:rsid w:val="0045615A"/>
    <w:rsid w:val="00465953"/>
    <w:rsid w:val="00473C3E"/>
    <w:rsid w:val="00474FFB"/>
    <w:rsid w:val="00475BD3"/>
    <w:rsid w:val="004871EE"/>
    <w:rsid w:val="004960CB"/>
    <w:rsid w:val="004A0BD3"/>
    <w:rsid w:val="004A2E69"/>
    <w:rsid w:val="004A6E2F"/>
    <w:rsid w:val="004C1D13"/>
    <w:rsid w:val="004E0B50"/>
    <w:rsid w:val="004E2FA4"/>
    <w:rsid w:val="004E7B2B"/>
    <w:rsid w:val="004F6C1F"/>
    <w:rsid w:val="005272C9"/>
    <w:rsid w:val="00527EF1"/>
    <w:rsid w:val="00536103"/>
    <w:rsid w:val="00565946"/>
    <w:rsid w:val="00572532"/>
    <w:rsid w:val="00591382"/>
    <w:rsid w:val="005930EE"/>
    <w:rsid w:val="005D3EDB"/>
    <w:rsid w:val="005F76F6"/>
    <w:rsid w:val="00603F8B"/>
    <w:rsid w:val="0060719B"/>
    <w:rsid w:val="0064153E"/>
    <w:rsid w:val="006734E1"/>
    <w:rsid w:val="006828B3"/>
    <w:rsid w:val="00682A6C"/>
    <w:rsid w:val="006908EB"/>
    <w:rsid w:val="00694E6A"/>
    <w:rsid w:val="006A0D08"/>
    <w:rsid w:val="006D0099"/>
    <w:rsid w:val="006D3487"/>
    <w:rsid w:val="006D4274"/>
    <w:rsid w:val="006D47B9"/>
    <w:rsid w:val="006D71C7"/>
    <w:rsid w:val="006F7AFB"/>
    <w:rsid w:val="007046DF"/>
    <w:rsid w:val="0070797D"/>
    <w:rsid w:val="0072340D"/>
    <w:rsid w:val="007321B8"/>
    <w:rsid w:val="00740652"/>
    <w:rsid w:val="00741DF9"/>
    <w:rsid w:val="00751AD3"/>
    <w:rsid w:val="0076014C"/>
    <w:rsid w:val="007C5675"/>
    <w:rsid w:val="007D26A2"/>
    <w:rsid w:val="007D7028"/>
    <w:rsid w:val="007E6ED6"/>
    <w:rsid w:val="0080775E"/>
    <w:rsid w:val="00815834"/>
    <w:rsid w:val="00822EDB"/>
    <w:rsid w:val="00835FFE"/>
    <w:rsid w:val="00882411"/>
    <w:rsid w:val="008969ED"/>
    <w:rsid w:val="008A3200"/>
    <w:rsid w:val="008B6DD3"/>
    <w:rsid w:val="008D60AE"/>
    <w:rsid w:val="008D639E"/>
    <w:rsid w:val="008D7503"/>
    <w:rsid w:val="008E2AE0"/>
    <w:rsid w:val="008F4EB3"/>
    <w:rsid w:val="008F52E3"/>
    <w:rsid w:val="0091191E"/>
    <w:rsid w:val="00914779"/>
    <w:rsid w:val="009238C9"/>
    <w:rsid w:val="0092637A"/>
    <w:rsid w:val="0093164E"/>
    <w:rsid w:val="00942302"/>
    <w:rsid w:val="0096185E"/>
    <w:rsid w:val="00962936"/>
    <w:rsid w:val="00980EB1"/>
    <w:rsid w:val="009819FC"/>
    <w:rsid w:val="00986247"/>
    <w:rsid w:val="009A10A4"/>
    <w:rsid w:val="009A4AE0"/>
    <w:rsid w:val="009A6746"/>
    <w:rsid w:val="009B5910"/>
    <w:rsid w:val="009C4A6B"/>
    <w:rsid w:val="009C5782"/>
    <w:rsid w:val="009F3ECC"/>
    <w:rsid w:val="00A12ED4"/>
    <w:rsid w:val="00A130AA"/>
    <w:rsid w:val="00A201CF"/>
    <w:rsid w:val="00A34123"/>
    <w:rsid w:val="00A35476"/>
    <w:rsid w:val="00A44BFA"/>
    <w:rsid w:val="00A55DF6"/>
    <w:rsid w:val="00A5734B"/>
    <w:rsid w:val="00A61536"/>
    <w:rsid w:val="00A62048"/>
    <w:rsid w:val="00A67230"/>
    <w:rsid w:val="00A70629"/>
    <w:rsid w:val="00A80EA7"/>
    <w:rsid w:val="00A87122"/>
    <w:rsid w:val="00AA5154"/>
    <w:rsid w:val="00AB4DE5"/>
    <w:rsid w:val="00B064C9"/>
    <w:rsid w:val="00B300D1"/>
    <w:rsid w:val="00B46A4E"/>
    <w:rsid w:val="00B66E8C"/>
    <w:rsid w:val="00B82946"/>
    <w:rsid w:val="00BC32EE"/>
    <w:rsid w:val="00BD708E"/>
    <w:rsid w:val="00C42322"/>
    <w:rsid w:val="00C4443C"/>
    <w:rsid w:val="00C52D72"/>
    <w:rsid w:val="00C670A5"/>
    <w:rsid w:val="00C85612"/>
    <w:rsid w:val="00C90308"/>
    <w:rsid w:val="00CB7768"/>
    <w:rsid w:val="00CC4D53"/>
    <w:rsid w:val="00CD3547"/>
    <w:rsid w:val="00CD4B27"/>
    <w:rsid w:val="00CF0E2C"/>
    <w:rsid w:val="00D009EE"/>
    <w:rsid w:val="00D01E22"/>
    <w:rsid w:val="00D10E6C"/>
    <w:rsid w:val="00D31119"/>
    <w:rsid w:val="00D46C7B"/>
    <w:rsid w:val="00D70FD3"/>
    <w:rsid w:val="00D83161"/>
    <w:rsid w:val="00D92D69"/>
    <w:rsid w:val="00DA2696"/>
    <w:rsid w:val="00DF4EA8"/>
    <w:rsid w:val="00DF7917"/>
    <w:rsid w:val="00E12B81"/>
    <w:rsid w:val="00E13D2F"/>
    <w:rsid w:val="00E2707D"/>
    <w:rsid w:val="00E376B7"/>
    <w:rsid w:val="00E43135"/>
    <w:rsid w:val="00E433FF"/>
    <w:rsid w:val="00E47661"/>
    <w:rsid w:val="00E71362"/>
    <w:rsid w:val="00E72F52"/>
    <w:rsid w:val="00E93933"/>
    <w:rsid w:val="00EA1677"/>
    <w:rsid w:val="00EA7607"/>
    <w:rsid w:val="00EA7AF3"/>
    <w:rsid w:val="00EC401B"/>
    <w:rsid w:val="00EF7540"/>
    <w:rsid w:val="00EF7D0F"/>
    <w:rsid w:val="00F0544A"/>
    <w:rsid w:val="00F31811"/>
    <w:rsid w:val="00F31D78"/>
    <w:rsid w:val="00F621C5"/>
    <w:rsid w:val="00F8238D"/>
    <w:rsid w:val="00FA1126"/>
    <w:rsid w:val="00FC43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EFB5414-CFF9-4A8D-88B5-513A8BE77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2837D3"/>
    <w:pPr>
      <w:spacing w:before="100" w:beforeAutospacing="1" w:after="100" w:afterAutospacing="1"/>
      <w:outlineLvl w:val="1"/>
    </w:pPr>
    <w:rPr>
      <w:rFonts w:ascii="ＭＳ Ｐゴシック" w:eastAsia="ＭＳ Ｐゴシック" w:hAnsi="ＭＳ Ｐゴシック" w:cs="ＭＳ Ｐゴシック"/>
      <w:color w:val="333333"/>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12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1277CD"/>
    <w:rPr>
      <w:rFonts w:ascii="ＭＳ ゴシック" w:eastAsia="ＭＳ ゴシック" w:hAnsi="ＭＳ ゴシック" w:cs="ＭＳ ゴシック"/>
      <w:kern w:val="0"/>
      <w:sz w:val="24"/>
      <w:szCs w:val="24"/>
    </w:rPr>
  </w:style>
  <w:style w:type="character" w:styleId="a3">
    <w:name w:val="Strong"/>
    <w:basedOn w:val="a0"/>
    <w:uiPriority w:val="22"/>
    <w:qFormat/>
    <w:rsid w:val="001277CD"/>
    <w:rPr>
      <w:b/>
      <w:bCs/>
    </w:rPr>
  </w:style>
  <w:style w:type="paragraph" w:styleId="Web">
    <w:name w:val="Normal (Web)"/>
    <w:basedOn w:val="a"/>
    <w:uiPriority w:val="99"/>
    <w:semiHidden/>
    <w:unhideWhenUsed/>
    <w:rsid w:val="001277CD"/>
    <w:rPr>
      <w:rFonts w:ascii="ＭＳ Ｐゴシック" w:eastAsia="ＭＳ Ｐゴシック" w:hAnsi="ＭＳ Ｐゴシック" w:cs="ＭＳ Ｐゴシック"/>
      <w:kern w:val="0"/>
      <w:sz w:val="24"/>
      <w:szCs w:val="24"/>
    </w:rPr>
  </w:style>
  <w:style w:type="paragraph" w:styleId="a4">
    <w:name w:val="List Paragraph"/>
    <w:basedOn w:val="a"/>
    <w:uiPriority w:val="34"/>
    <w:qFormat/>
    <w:rsid w:val="00FC438C"/>
    <w:pPr>
      <w:ind w:leftChars="400" w:left="840"/>
    </w:pPr>
  </w:style>
  <w:style w:type="paragraph" w:styleId="a5">
    <w:name w:val="header"/>
    <w:basedOn w:val="a"/>
    <w:link w:val="a6"/>
    <w:uiPriority w:val="99"/>
    <w:unhideWhenUsed/>
    <w:rsid w:val="009F3ECC"/>
    <w:pPr>
      <w:tabs>
        <w:tab w:val="center" w:pos="4252"/>
        <w:tab w:val="right" w:pos="8504"/>
      </w:tabs>
      <w:snapToGrid w:val="0"/>
    </w:pPr>
  </w:style>
  <w:style w:type="character" w:customStyle="1" w:styleId="a6">
    <w:name w:val="ヘッダー (文字)"/>
    <w:basedOn w:val="a0"/>
    <w:link w:val="a5"/>
    <w:uiPriority w:val="99"/>
    <w:rsid w:val="009F3ECC"/>
  </w:style>
  <w:style w:type="paragraph" w:styleId="a7">
    <w:name w:val="footer"/>
    <w:basedOn w:val="a"/>
    <w:link w:val="a8"/>
    <w:uiPriority w:val="99"/>
    <w:unhideWhenUsed/>
    <w:rsid w:val="009F3ECC"/>
    <w:pPr>
      <w:tabs>
        <w:tab w:val="center" w:pos="4252"/>
        <w:tab w:val="right" w:pos="8504"/>
      </w:tabs>
      <w:snapToGrid w:val="0"/>
    </w:pPr>
  </w:style>
  <w:style w:type="character" w:customStyle="1" w:styleId="a8">
    <w:name w:val="フッター (文字)"/>
    <w:basedOn w:val="a0"/>
    <w:link w:val="a7"/>
    <w:uiPriority w:val="99"/>
    <w:rsid w:val="009F3ECC"/>
  </w:style>
  <w:style w:type="paragraph" w:customStyle="1" w:styleId="px141">
    <w:name w:val="px141"/>
    <w:basedOn w:val="a"/>
    <w:rsid w:val="009F3ECC"/>
    <w:pPr>
      <w:spacing w:after="24" w:line="300" w:lineRule="auto"/>
    </w:pPr>
    <w:rPr>
      <w:rFonts w:ascii="ＭＳ Ｐゴシック" w:eastAsia="ＭＳ Ｐゴシック" w:hAnsi="ＭＳ Ｐゴシック" w:cs="ＭＳ Ｐゴシック"/>
      <w:kern w:val="0"/>
      <w:szCs w:val="21"/>
    </w:rPr>
  </w:style>
  <w:style w:type="character" w:customStyle="1" w:styleId="mal052">
    <w:name w:val="mal052"/>
    <w:basedOn w:val="a0"/>
    <w:rsid w:val="009F3ECC"/>
  </w:style>
  <w:style w:type="paragraph" w:styleId="a9">
    <w:name w:val="Balloon Text"/>
    <w:basedOn w:val="a"/>
    <w:link w:val="aa"/>
    <w:uiPriority w:val="99"/>
    <w:semiHidden/>
    <w:unhideWhenUsed/>
    <w:rsid w:val="009F3EC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F3ECC"/>
    <w:rPr>
      <w:rFonts w:asciiTheme="majorHAnsi" w:eastAsiaTheme="majorEastAsia" w:hAnsiTheme="majorHAnsi" w:cstheme="majorBidi"/>
      <w:sz w:val="18"/>
      <w:szCs w:val="18"/>
    </w:rPr>
  </w:style>
  <w:style w:type="character" w:customStyle="1" w:styleId="mal103">
    <w:name w:val="mal103"/>
    <w:basedOn w:val="a0"/>
    <w:rsid w:val="00EF7D0F"/>
  </w:style>
  <w:style w:type="paragraph" w:customStyle="1" w:styleId="Default">
    <w:name w:val="Default"/>
    <w:rsid w:val="004A0BD3"/>
    <w:pPr>
      <w:widowControl w:val="0"/>
      <w:autoSpaceDE w:val="0"/>
      <w:autoSpaceDN w:val="0"/>
      <w:adjustRightInd w:val="0"/>
    </w:pPr>
    <w:rPr>
      <w:rFonts w:ascii="メイリオ" w:eastAsia="メイリオ" w:cs="メイリオ"/>
      <w:color w:val="000000"/>
      <w:kern w:val="0"/>
      <w:sz w:val="24"/>
      <w:szCs w:val="24"/>
    </w:rPr>
  </w:style>
  <w:style w:type="character" w:customStyle="1" w:styleId="20">
    <w:name w:val="見出し 2 (文字)"/>
    <w:basedOn w:val="a0"/>
    <w:link w:val="2"/>
    <w:uiPriority w:val="9"/>
    <w:rsid w:val="002837D3"/>
    <w:rPr>
      <w:rFonts w:ascii="ＭＳ Ｐゴシック" w:eastAsia="ＭＳ Ｐゴシック" w:hAnsi="ＭＳ Ｐゴシック" w:cs="ＭＳ Ｐゴシック"/>
      <w:color w:val="333333"/>
      <w:kern w:val="0"/>
      <w:sz w:val="36"/>
      <w:szCs w:val="36"/>
    </w:rPr>
  </w:style>
  <w:style w:type="paragraph" w:styleId="ab">
    <w:name w:val="Body Text Indent"/>
    <w:basedOn w:val="a"/>
    <w:link w:val="ac"/>
    <w:semiHidden/>
    <w:rsid w:val="00A70629"/>
    <w:pPr>
      <w:ind w:firstLineChars="100" w:firstLine="240"/>
    </w:pPr>
    <w:rPr>
      <w:rFonts w:ascii="Century" w:eastAsia="ＭＳ 明朝" w:hAnsi="Century" w:cs="Times New Roman"/>
      <w:sz w:val="24"/>
      <w:szCs w:val="24"/>
    </w:rPr>
  </w:style>
  <w:style w:type="character" w:customStyle="1" w:styleId="ac">
    <w:name w:val="本文インデント (文字)"/>
    <w:basedOn w:val="a0"/>
    <w:link w:val="ab"/>
    <w:semiHidden/>
    <w:rsid w:val="00A70629"/>
    <w:rPr>
      <w:rFonts w:ascii="Century" w:eastAsia="ＭＳ 明朝" w:hAnsi="Century" w:cs="Times New Roman"/>
      <w:sz w:val="24"/>
      <w:szCs w:val="24"/>
    </w:rPr>
  </w:style>
  <w:style w:type="character" w:styleId="ad">
    <w:name w:val="Hyperlink"/>
    <w:basedOn w:val="a0"/>
    <w:uiPriority w:val="99"/>
    <w:unhideWhenUsed/>
    <w:rsid w:val="00942302"/>
    <w:rPr>
      <w:strike w:val="0"/>
      <w:dstrike w:val="0"/>
      <w:color w:val="0000FF"/>
      <w:u w:val="none"/>
      <w:effect w:val="none"/>
    </w:rPr>
  </w:style>
  <w:style w:type="paragraph" w:styleId="ae">
    <w:name w:val="No Spacing"/>
    <w:uiPriority w:val="1"/>
    <w:qFormat/>
    <w:rsid w:val="006734E1"/>
    <w:pPr>
      <w:widowControl w:val="0"/>
      <w:jc w:val="both"/>
    </w:pPr>
  </w:style>
  <w:style w:type="paragraph" w:customStyle="1" w:styleId="af">
    <w:name w:val="標準(太郎文書スタイル)"/>
    <w:uiPriority w:val="99"/>
    <w:rsid w:val="00341FED"/>
    <w:pPr>
      <w:widowControl w:val="0"/>
      <w:adjustRightInd w:val="0"/>
      <w:jc w:val="both"/>
    </w:pPr>
    <w:rPr>
      <w:rFonts w:ascii="ＭＳ 明朝" w:eastAsia="ＭＳ 明朝" w:hAnsi="ＭＳ 明朝" w:cs="ＭＳ 明朝"/>
      <w:color w:val="000000"/>
      <w:kern w:val="0"/>
      <w:sz w:val="24"/>
      <w:szCs w:val="24"/>
    </w:rPr>
  </w:style>
  <w:style w:type="paragraph" w:styleId="af0">
    <w:name w:val="Date"/>
    <w:basedOn w:val="a"/>
    <w:next w:val="a"/>
    <w:link w:val="af1"/>
    <w:uiPriority w:val="99"/>
    <w:semiHidden/>
    <w:unhideWhenUsed/>
    <w:rsid w:val="008B6DD3"/>
  </w:style>
  <w:style w:type="character" w:customStyle="1" w:styleId="af1">
    <w:name w:val="日付 (文字)"/>
    <w:basedOn w:val="a0"/>
    <w:link w:val="af0"/>
    <w:uiPriority w:val="99"/>
    <w:semiHidden/>
    <w:rsid w:val="008B6DD3"/>
  </w:style>
  <w:style w:type="table" w:styleId="af2">
    <w:name w:val="Table Grid"/>
    <w:basedOn w:val="a1"/>
    <w:uiPriority w:val="59"/>
    <w:rsid w:val="00412C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91999">
      <w:bodyDiv w:val="1"/>
      <w:marLeft w:val="0"/>
      <w:marRight w:val="0"/>
      <w:marTop w:val="0"/>
      <w:marBottom w:val="0"/>
      <w:divBdr>
        <w:top w:val="none" w:sz="0" w:space="0" w:color="auto"/>
        <w:left w:val="none" w:sz="0" w:space="0" w:color="auto"/>
        <w:bottom w:val="none" w:sz="0" w:space="0" w:color="auto"/>
        <w:right w:val="none" w:sz="0" w:space="0" w:color="auto"/>
      </w:divBdr>
      <w:divsChild>
        <w:div w:id="1746805225">
          <w:marLeft w:val="0"/>
          <w:marRight w:val="0"/>
          <w:marTop w:val="0"/>
          <w:marBottom w:val="0"/>
          <w:divBdr>
            <w:top w:val="none" w:sz="0" w:space="0" w:color="auto"/>
            <w:left w:val="none" w:sz="0" w:space="0" w:color="auto"/>
            <w:bottom w:val="none" w:sz="0" w:space="0" w:color="auto"/>
            <w:right w:val="none" w:sz="0" w:space="0" w:color="auto"/>
          </w:divBdr>
          <w:divsChild>
            <w:div w:id="1191450778">
              <w:marLeft w:val="0"/>
              <w:marRight w:val="0"/>
              <w:marTop w:val="0"/>
              <w:marBottom w:val="0"/>
              <w:divBdr>
                <w:top w:val="none" w:sz="0" w:space="0" w:color="auto"/>
                <w:left w:val="none" w:sz="0" w:space="0" w:color="auto"/>
                <w:bottom w:val="none" w:sz="0" w:space="0" w:color="auto"/>
                <w:right w:val="none" w:sz="0" w:space="0" w:color="auto"/>
              </w:divBdr>
              <w:divsChild>
                <w:div w:id="1025249133">
                  <w:marLeft w:val="0"/>
                  <w:marRight w:val="0"/>
                  <w:marTop w:val="0"/>
                  <w:marBottom w:val="0"/>
                  <w:divBdr>
                    <w:top w:val="none" w:sz="0" w:space="0" w:color="auto"/>
                    <w:left w:val="none" w:sz="0" w:space="0" w:color="auto"/>
                    <w:bottom w:val="none" w:sz="0" w:space="0" w:color="auto"/>
                    <w:right w:val="none" w:sz="0" w:space="0" w:color="auto"/>
                  </w:divBdr>
                  <w:divsChild>
                    <w:div w:id="420830583">
                      <w:marLeft w:val="3225"/>
                      <w:marRight w:val="3225"/>
                      <w:marTop w:val="0"/>
                      <w:marBottom w:val="0"/>
                      <w:divBdr>
                        <w:top w:val="none" w:sz="0" w:space="0" w:color="auto"/>
                        <w:left w:val="none" w:sz="0" w:space="0" w:color="auto"/>
                        <w:bottom w:val="none" w:sz="0" w:space="0" w:color="auto"/>
                        <w:right w:val="none" w:sz="0" w:space="0" w:color="auto"/>
                      </w:divBdr>
                      <w:divsChild>
                        <w:div w:id="602956744">
                          <w:marLeft w:val="0"/>
                          <w:marRight w:val="0"/>
                          <w:marTop w:val="0"/>
                          <w:marBottom w:val="0"/>
                          <w:divBdr>
                            <w:top w:val="none" w:sz="0" w:space="0" w:color="auto"/>
                            <w:left w:val="none" w:sz="0" w:space="0" w:color="auto"/>
                            <w:bottom w:val="none" w:sz="0" w:space="0" w:color="auto"/>
                            <w:right w:val="none" w:sz="0" w:space="0" w:color="auto"/>
                          </w:divBdr>
                          <w:divsChild>
                            <w:div w:id="1067727944">
                              <w:marLeft w:val="0"/>
                              <w:marRight w:val="0"/>
                              <w:marTop w:val="0"/>
                              <w:marBottom w:val="525"/>
                              <w:divBdr>
                                <w:top w:val="none" w:sz="0" w:space="0" w:color="auto"/>
                                <w:left w:val="none" w:sz="0" w:space="0" w:color="auto"/>
                                <w:bottom w:val="none" w:sz="0" w:space="0" w:color="auto"/>
                                <w:right w:val="none" w:sz="0" w:space="0" w:color="auto"/>
                              </w:divBdr>
                              <w:divsChild>
                                <w:div w:id="1654330728">
                                  <w:marLeft w:val="0"/>
                                  <w:marRight w:val="0"/>
                                  <w:marTop w:val="0"/>
                                  <w:marBottom w:val="0"/>
                                  <w:divBdr>
                                    <w:top w:val="none" w:sz="0" w:space="0" w:color="auto"/>
                                    <w:left w:val="none" w:sz="0" w:space="0" w:color="auto"/>
                                    <w:bottom w:val="none" w:sz="0" w:space="0" w:color="auto"/>
                                    <w:right w:val="none" w:sz="0" w:space="0" w:color="auto"/>
                                  </w:divBdr>
                                  <w:divsChild>
                                    <w:div w:id="51078100">
                                      <w:marLeft w:val="0"/>
                                      <w:marRight w:val="0"/>
                                      <w:marTop w:val="0"/>
                                      <w:marBottom w:val="0"/>
                                      <w:divBdr>
                                        <w:top w:val="none" w:sz="0" w:space="0" w:color="auto"/>
                                        <w:left w:val="none" w:sz="0" w:space="0" w:color="auto"/>
                                        <w:bottom w:val="none" w:sz="0" w:space="0" w:color="auto"/>
                                        <w:right w:val="none" w:sz="0" w:space="0" w:color="auto"/>
                                      </w:divBdr>
                                      <w:divsChild>
                                        <w:div w:id="558056072">
                                          <w:marLeft w:val="0"/>
                                          <w:marRight w:val="0"/>
                                          <w:marTop w:val="0"/>
                                          <w:marBottom w:val="0"/>
                                          <w:divBdr>
                                            <w:top w:val="none" w:sz="0" w:space="0" w:color="auto"/>
                                            <w:left w:val="none" w:sz="0" w:space="0" w:color="auto"/>
                                            <w:bottom w:val="none" w:sz="0" w:space="0" w:color="auto"/>
                                            <w:right w:val="none" w:sz="0" w:space="0" w:color="auto"/>
                                          </w:divBdr>
                                          <w:divsChild>
                                            <w:div w:id="168076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371202">
      <w:bodyDiv w:val="1"/>
      <w:marLeft w:val="0"/>
      <w:marRight w:val="0"/>
      <w:marTop w:val="0"/>
      <w:marBottom w:val="0"/>
      <w:divBdr>
        <w:top w:val="none" w:sz="0" w:space="0" w:color="auto"/>
        <w:left w:val="none" w:sz="0" w:space="0" w:color="auto"/>
        <w:bottom w:val="none" w:sz="0" w:space="0" w:color="auto"/>
        <w:right w:val="none" w:sz="0" w:space="0" w:color="auto"/>
      </w:divBdr>
      <w:divsChild>
        <w:div w:id="1559628627">
          <w:marLeft w:val="0"/>
          <w:marRight w:val="0"/>
          <w:marTop w:val="0"/>
          <w:marBottom w:val="0"/>
          <w:divBdr>
            <w:top w:val="none" w:sz="0" w:space="0" w:color="auto"/>
            <w:left w:val="none" w:sz="0" w:space="0" w:color="auto"/>
            <w:bottom w:val="none" w:sz="0" w:space="0" w:color="auto"/>
            <w:right w:val="none" w:sz="0" w:space="0" w:color="auto"/>
          </w:divBdr>
        </w:div>
      </w:divsChild>
    </w:div>
    <w:div w:id="492989743">
      <w:bodyDiv w:val="1"/>
      <w:marLeft w:val="0"/>
      <w:marRight w:val="0"/>
      <w:marTop w:val="0"/>
      <w:marBottom w:val="0"/>
      <w:divBdr>
        <w:top w:val="none" w:sz="0" w:space="0" w:color="auto"/>
        <w:left w:val="none" w:sz="0" w:space="0" w:color="auto"/>
        <w:bottom w:val="none" w:sz="0" w:space="0" w:color="auto"/>
        <w:right w:val="none" w:sz="0" w:space="0" w:color="auto"/>
      </w:divBdr>
      <w:divsChild>
        <w:div w:id="1378626757">
          <w:marLeft w:val="0"/>
          <w:marRight w:val="0"/>
          <w:marTop w:val="0"/>
          <w:marBottom w:val="0"/>
          <w:divBdr>
            <w:top w:val="none" w:sz="0" w:space="0" w:color="auto"/>
            <w:left w:val="none" w:sz="0" w:space="0" w:color="auto"/>
            <w:bottom w:val="none" w:sz="0" w:space="0" w:color="auto"/>
            <w:right w:val="none" w:sz="0" w:space="0" w:color="auto"/>
          </w:divBdr>
          <w:divsChild>
            <w:div w:id="33119100">
              <w:marLeft w:val="0"/>
              <w:marRight w:val="0"/>
              <w:marTop w:val="0"/>
              <w:marBottom w:val="0"/>
              <w:divBdr>
                <w:top w:val="none" w:sz="0" w:space="0" w:color="auto"/>
                <w:left w:val="none" w:sz="0" w:space="0" w:color="auto"/>
                <w:bottom w:val="none" w:sz="0" w:space="0" w:color="auto"/>
                <w:right w:val="none" w:sz="0" w:space="0" w:color="auto"/>
              </w:divBdr>
              <w:divsChild>
                <w:div w:id="2034841534">
                  <w:marLeft w:val="0"/>
                  <w:marRight w:val="0"/>
                  <w:marTop w:val="0"/>
                  <w:marBottom w:val="0"/>
                  <w:divBdr>
                    <w:top w:val="none" w:sz="0" w:space="0" w:color="auto"/>
                    <w:left w:val="none" w:sz="0" w:space="0" w:color="auto"/>
                    <w:bottom w:val="none" w:sz="0" w:space="0" w:color="auto"/>
                    <w:right w:val="none" w:sz="0" w:space="0" w:color="auto"/>
                  </w:divBdr>
                  <w:divsChild>
                    <w:div w:id="957105460">
                      <w:marLeft w:val="0"/>
                      <w:marRight w:val="-3600"/>
                      <w:marTop w:val="0"/>
                      <w:marBottom w:val="0"/>
                      <w:divBdr>
                        <w:top w:val="none" w:sz="0" w:space="0" w:color="auto"/>
                        <w:left w:val="none" w:sz="0" w:space="0" w:color="auto"/>
                        <w:bottom w:val="none" w:sz="0" w:space="0" w:color="auto"/>
                        <w:right w:val="none" w:sz="0" w:space="0" w:color="auto"/>
                      </w:divBdr>
                      <w:divsChild>
                        <w:div w:id="1774738313">
                          <w:marLeft w:val="-15"/>
                          <w:marRight w:val="3585"/>
                          <w:marTop w:val="0"/>
                          <w:marBottom w:val="0"/>
                          <w:divBdr>
                            <w:top w:val="none" w:sz="0" w:space="0" w:color="auto"/>
                            <w:left w:val="none" w:sz="0" w:space="0" w:color="auto"/>
                            <w:bottom w:val="none" w:sz="0" w:space="0" w:color="auto"/>
                            <w:right w:val="none" w:sz="0" w:space="0" w:color="auto"/>
                          </w:divBdr>
                          <w:divsChild>
                            <w:div w:id="1152024181">
                              <w:marLeft w:val="-210"/>
                              <w:marRight w:val="-210"/>
                              <w:marTop w:val="0"/>
                              <w:marBottom w:val="540"/>
                              <w:divBdr>
                                <w:top w:val="none" w:sz="0" w:space="0" w:color="auto"/>
                                <w:left w:val="none" w:sz="0" w:space="0" w:color="auto"/>
                                <w:bottom w:val="none" w:sz="0" w:space="0" w:color="auto"/>
                                <w:right w:val="none" w:sz="0" w:space="0" w:color="auto"/>
                              </w:divBdr>
                              <w:divsChild>
                                <w:div w:id="1386104018">
                                  <w:marLeft w:val="0"/>
                                  <w:marRight w:val="0"/>
                                  <w:marTop w:val="0"/>
                                  <w:marBottom w:val="0"/>
                                  <w:divBdr>
                                    <w:top w:val="none" w:sz="0" w:space="0" w:color="auto"/>
                                    <w:left w:val="none" w:sz="0" w:space="0" w:color="auto"/>
                                    <w:bottom w:val="none" w:sz="0" w:space="0" w:color="auto"/>
                                    <w:right w:val="none" w:sz="0" w:space="0" w:color="auto"/>
                                  </w:divBdr>
                                  <w:divsChild>
                                    <w:div w:id="1593586770">
                                      <w:marLeft w:val="0"/>
                                      <w:marRight w:val="0"/>
                                      <w:marTop w:val="0"/>
                                      <w:marBottom w:val="0"/>
                                      <w:divBdr>
                                        <w:top w:val="none" w:sz="0" w:space="0" w:color="auto"/>
                                        <w:left w:val="none" w:sz="0" w:space="0" w:color="auto"/>
                                        <w:bottom w:val="none" w:sz="0" w:space="0" w:color="auto"/>
                                        <w:right w:val="none" w:sz="0" w:space="0" w:color="auto"/>
                                      </w:divBdr>
                                      <w:divsChild>
                                        <w:div w:id="233978142">
                                          <w:marLeft w:val="0"/>
                                          <w:marRight w:val="0"/>
                                          <w:marTop w:val="0"/>
                                          <w:marBottom w:val="0"/>
                                          <w:divBdr>
                                            <w:top w:val="none" w:sz="0" w:space="0" w:color="auto"/>
                                            <w:left w:val="none" w:sz="0" w:space="0" w:color="auto"/>
                                            <w:bottom w:val="none" w:sz="0" w:space="0" w:color="auto"/>
                                            <w:right w:val="none" w:sz="0" w:space="0" w:color="auto"/>
                                          </w:divBdr>
                                          <w:divsChild>
                                            <w:div w:id="70197344">
                                              <w:marLeft w:val="24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3094004">
      <w:bodyDiv w:val="1"/>
      <w:marLeft w:val="0"/>
      <w:marRight w:val="0"/>
      <w:marTop w:val="0"/>
      <w:marBottom w:val="0"/>
      <w:divBdr>
        <w:top w:val="none" w:sz="0" w:space="0" w:color="auto"/>
        <w:left w:val="none" w:sz="0" w:space="0" w:color="auto"/>
        <w:bottom w:val="none" w:sz="0" w:space="0" w:color="auto"/>
        <w:right w:val="none" w:sz="0" w:space="0" w:color="auto"/>
      </w:divBdr>
      <w:divsChild>
        <w:div w:id="417366009">
          <w:marLeft w:val="0"/>
          <w:marRight w:val="0"/>
          <w:marTop w:val="0"/>
          <w:marBottom w:val="0"/>
          <w:divBdr>
            <w:top w:val="none" w:sz="0" w:space="0" w:color="auto"/>
            <w:left w:val="none" w:sz="0" w:space="0" w:color="auto"/>
            <w:bottom w:val="none" w:sz="0" w:space="0" w:color="auto"/>
            <w:right w:val="none" w:sz="0" w:space="0" w:color="auto"/>
          </w:divBdr>
          <w:divsChild>
            <w:div w:id="1987005132">
              <w:marLeft w:val="0"/>
              <w:marRight w:val="0"/>
              <w:marTop w:val="0"/>
              <w:marBottom w:val="0"/>
              <w:divBdr>
                <w:top w:val="none" w:sz="0" w:space="0" w:color="auto"/>
                <w:left w:val="none" w:sz="0" w:space="0" w:color="auto"/>
                <w:bottom w:val="none" w:sz="0" w:space="0" w:color="auto"/>
                <w:right w:val="none" w:sz="0" w:space="0" w:color="auto"/>
              </w:divBdr>
              <w:divsChild>
                <w:div w:id="1676152689">
                  <w:marLeft w:val="0"/>
                  <w:marRight w:val="0"/>
                  <w:marTop w:val="0"/>
                  <w:marBottom w:val="0"/>
                  <w:divBdr>
                    <w:top w:val="none" w:sz="0" w:space="0" w:color="auto"/>
                    <w:left w:val="none" w:sz="0" w:space="0" w:color="auto"/>
                    <w:bottom w:val="none" w:sz="0" w:space="0" w:color="auto"/>
                    <w:right w:val="none" w:sz="0" w:space="0" w:color="auto"/>
                  </w:divBdr>
                  <w:divsChild>
                    <w:div w:id="1930693005">
                      <w:marLeft w:val="0"/>
                      <w:marRight w:val="-3600"/>
                      <w:marTop w:val="0"/>
                      <w:marBottom w:val="0"/>
                      <w:divBdr>
                        <w:top w:val="none" w:sz="0" w:space="0" w:color="auto"/>
                        <w:left w:val="none" w:sz="0" w:space="0" w:color="auto"/>
                        <w:bottom w:val="none" w:sz="0" w:space="0" w:color="auto"/>
                        <w:right w:val="none" w:sz="0" w:space="0" w:color="auto"/>
                      </w:divBdr>
                      <w:divsChild>
                        <w:div w:id="839581742">
                          <w:marLeft w:val="-15"/>
                          <w:marRight w:val="3585"/>
                          <w:marTop w:val="0"/>
                          <w:marBottom w:val="0"/>
                          <w:divBdr>
                            <w:top w:val="none" w:sz="0" w:space="0" w:color="auto"/>
                            <w:left w:val="none" w:sz="0" w:space="0" w:color="auto"/>
                            <w:bottom w:val="none" w:sz="0" w:space="0" w:color="auto"/>
                            <w:right w:val="none" w:sz="0" w:space="0" w:color="auto"/>
                          </w:divBdr>
                          <w:divsChild>
                            <w:div w:id="1768113889">
                              <w:marLeft w:val="-210"/>
                              <w:marRight w:val="-210"/>
                              <w:marTop w:val="0"/>
                              <w:marBottom w:val="540"/>
                              <w:divBdr>
                                <w:top w:val="none" w:sz="0" w:space="0" w:color="auto"/>
                                <w:left w:val="none" w:sz="0" w:space="0" w:color="auto"/>
                                <w:bottom w:val="none" w:sz="0" w:space="0" w:color="auto"/>
                                <w:right w:val="none" w:sz="0" w:space="0" w:color="auto"/>
                              </w:divBdr>
                              <w:divsChild>
                                <w:div w:id="623999955">
                                  <w:marLeft w:val="0"/>
                                  <w:marRight w:val="0"/>
                                  <w:marTop w:val="0"/>
                                  <w:marBottom w:val="0"/>
                                  <w:divBdr>
                                    <w:top w:val="none" w:sz="0" w:space="0" w:color="auto"/>
                                    <w:left w:val="none" w:sz="0" w:space="0" w:color="auto"/>
                                    <w:bottom w:val="none" w:sz="0" w:space="0" w:color="auto"/>
                                    <w:right w:val="none" w:sz="0" w:space="0" w:color="auto"/>
                                  </w:divBdr>
                                  <w:divsChild>
                                    <w:div w:id="191570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8173538">
      <w:bodyDiv w:val="1"/>
      <w:marLeft w:val="0"/>
      <w:marRight w:val="0"/>
      <w:marTop w:val="0"/>
      <w:marBottom w:val="0"/>
      <w:divBdr>
        <w:top w:val="none" w:sz="0" w:space="0" w:color="auto"/>
        <w:left w:val="none" w:sz="0" w:space="0" w:color="auto"/>
        <w:bottom w:val="none" w:sz="0" w:space="0" w:color="auto"/>
        <w:right w:val="none" w:sz="0" w:space="0" w:color="auto"/>
      </w:divBdr>
    </w:div>
    <w:div w:id="1077676187">
      <w:bodyDiv w:val="1"/>
      <w:marLeft w:val="0"/>
      <w:marRight w:val="0"/>
      <w:marTop w:val="0"/>
      <w:marBottom w:val="0"/>
      <w:divBdr>
        <w:top w:val="none" w:sz="0" w:space="0" w:color="auto"/>
        <w:left w:val="none" w:sz="0" w:space="0" w:color="auto"/>
        <w:bottom w:val="none" w:sz="0" w:space="0" w:color="auto"/>
        <w:right w:val="none" w:sz="0" w:space="0" w:color="auto"/>
      </w:divBdr>
      <w:divsChild>
        <w:div w:id="1480725427">
          <w:marLeft w:val="0"/>
          <w:marRight w:val="0"/>
          <w:marTop w:val="0"/>
          <w:marBottom w:val="0"/>
          <w:divBdr>
            <w:top w:val="none" w:sz="0" w:space="0" w:color="auto"/>
            <w:left w:val="none" w:sz="0" w:space="0" w:color="auto"/>
            <w:bottom w:val="none" w:sz="0" w:space="0" w:color="auto"/>
            <w:right w:val="none" w:sz="0" w:space="0" w:color="auto"/>
          </w:divBdr>
          <w:divsChild>
            <w:div w:id="1118452732">
              <w:marLeft w:val="0"/>
              <w:marRight w:val="0"/>
              <w:marTop w:val="0"/>
              <w:marBottom w:val="0"/>
              <w:divBdr>
                <w:top w:val="none" w:sz="0" w:space="0" w:color="auto"/>
                <w:left w:val="none" w:sz="0" w:space="0" w:color="auto"/>
                <w:bottom w:val="none" w:sz="0" w:space="0" w:color="auto"/>
                <w:right w:val="none" w:sz="0" w:space="0" w:color="auto"/>
              </w:divBdr>
              <w:divsChild>
                <w:div w:id="1629779451">
                  <w:marLeft w:val="0"/>
                  <w:marRight w:val="0"/>
                  <w:marTop w:val="0"/>
                  <w:marBottom w:val="0"/>
                  <w:divBdr>
                    <w:top w:val="none" w:sz="0" w:space="0" w:color="auto"/>
                    <w:left w:val="none" w:sz="0" w:space="0" w:color="auto"/>
                    <w:bottom w:val="none" w:sz="0" w:space="0" w:color="auto"/>
                    <w:right w:val="none" w:sz="0" w:space="0" w:color="auto"/>
                  </w:divBdr>
                  <w:divsChild>
                    <w:div w:id="1248809295">
                      <w:marLeft w:val="0"/>
                      <w:marRight w:val="0"/>
                      <w:marTop w:val="0"/>
                      <w:marBottom w:val="0"/>
                      <w:divBdr>
                        <w:top w:val="none" w:sz="0" w:space="0" w:color="auto"/>
                        <w:left w:val="none" w:sz="0" w:space="0" w:color="auto"/>
                        <w:bottom w:val="none" w:sz="0" w:space="0" w:color="auto"/>
                        <w:right w:val="none" w:sz="0" w:space="0" w:color="auto"/>
                      </w:divBdr>
                      <w:divsChild>
                        <w:div w:id="34833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948255">
      <w:bodyDiv w:val="1"/>
      <w:marLeft w:val="0"/>
      <w:marRight w:val="0"/>
      <w:marTop w:val="0"/>
      <w:marBottom w:val="0"/>
      <w:divBdr>
        <w:top w:val="none" w:sz="0" w:space="0" w:color="auto"/>
        <w:left w:val="none" w:sz="0" w:space="0" w:color="auto"/>
        <w:bottom w:val="none" w:sz="0" w:space="0" w:color="auto"/>
        <w:right w:val="none" w:sz="0" w:space="0" w:color="auto"/>
      </w:divBdr>
    </w:div>
    <w:div w:id="1529563596">
      <w:bodyDiv w:val="1"/>
      <w:marLeft w:val="0"/>
      <w:marRight w:val="0"/>
      <w:marTop w:val="0"/>
      <w:marBottom w:val="0"/>
      <w:divBdr>
        <w:top w:val="none" w:sz="0" w:space="0" w:color="auto"/>
        <w:left w:val="none" w:sz="0" w:space="0" w:color="auto"/>
        <w:bottom w:val="none" w:sz="0" w:space="0" w:color="auto"/>
        <w:right w:val="none" w:sz="0" w:space="0" w:color="auto"/>
      </w:divBdr>
      <w:divsChild>
        <w:div w:id="2113091617">
          <w:marLeft w:val="0"/>
          <w:marRight w:val="0"/>
          <w:marTop w:val="0"/>
          <w:marBottom w:val="0"/>
          <w:divBdr>
            <w:top w:val="none" w:sz="0" w:space="0" w:color="auto"/>
            <w:left w:val="none" w:sz="0" w:space="0" w:color="auto"/>
            <w:bottom w:val="none" w:sz="0" w:space="0" w:color="auto"/>
            <w:right w:val="none" w:sz="0" w:space="0" w:color="auto"/>
          </w:divBdr>
          <w:divsChild>
            <w:div w:id="1363938395">
              <w:marLeft w:val="0"/>
              <w:marRight w:val="0"/>
              <w:marTop w:val="0"/>
              <w:marBottom w:val="0"/>
              <w:divBdr>
                <w:top w:val="none" w:sz="0" w:space="0" w:color="auto"/>
                <w:left w:val="none" w:sz="0" w:space="0" w:color="auto"/>
                <w:bottom w:val="none" w:sz="0" w:space="0" w:color="auto"/>
                <w:right w:val="none" w:sz="0" w:space="0" w:color="auto"/>
              </w:divBdr>
              <w:divsChild>
                <w:div w:id="1283659236">
                  <w:marLeft w:val="0"/>
                  <w:marRight w:val="0"/>
                  <w:marTop w:val="0"/>
                  <w:marBottom w:val="0"/>
                  <w:divBdr>
                    <w:top w:val="none" w:sz="0" w:space="0" w:color="auto"/>
                    <w:left w:val="none" w:sz="0" w:space="0" w:color="auto"/>
                    <w:bottom w:val="none" w:sz="0" w:space="0" w:color="auto"/>
                    <w:right w:val="none" w:sz="0" w:space="0" w:color="auto"/>
                  </w:divBdr>
                  <w:divsChild>
                    <w:div w:id="1257592530">
                      <w:marLeft w:val="0"/>
                      <w:marRight w:val="-3600"/>
                      <w:marTop w:val="0"/>
                      <w:marBottom w:val="0"/>
                      <w:divBdr>
                        <w:top w:val="none" w:sz="0" w:space="0" w:color="auto"/>
                        <w:left w:val="none" w:sz="0" w:space="0" w:color="auto"/>
                        <w:bottom w:val="none" w:sz="0" w:space="0" w:color="auto"/>
                        <w:right w:val="none" w:sz="0" w:space="0" w:color="auto"/>
                      </w:divBdr>
                      <w:divsChild>
                        <w:div w:id="1887911378">
                          <w:marLeft w:val="-15"/>
                          <w:marRight w:val="3585"/>
                          <w:marTop w:val="0"/>
                          <w:marBottom w:val="0"/>
                          <w:divBdr>
                            <w:top w:val="none" w:sz="0" w:space="0" w:color="auto"/>
                            <w:left w:val="none" w:sz="0" w:space="0" w:color="auto"/>
                            <w:bottom w:val="none" w:sz="0" w:space="0" w:color="auto"/>
                            <w:right w:val="none" w:sz="0" w:space="0" w:color="auto"/>
                          </w:divBdr>
                          <w:divsChild>
                            <w:div w:id="1745295508">
                              <w:marLeft w:val="-210"/>
                              <w:marRight w:val="-210"/>
                              <w:marTop w:val="0"/>
                              <w:marBottom w:val="540"/>
                              <w:divBdr>
                                <w:top w:val="none" w:sz="0" w:space="0" w:color="auto"/>
                                <w:left w:val="none" w:sz="0" w:space="0" w:color="auto"/>
                                <w:bottom w:val="none" w:sz="0" w:space="0" w:color="auto"/>
                                <w:right w:val="none" w:sz="0" w:space="0" w:color="auto"/>
                              </w:divBdr>
                              <w:divsChild>
                                <w:div w:id="1013072553">
                                  <w:marLeft w:val="0"/>
                                  <w:marRight w:val="0"/>
                                  <w:marTop w:val="0"/>
                                  <w:marBottom w:val="0"/>
                                  <w:divBdr>
                                    <w:top w:val="none" w:sz="0" w:space="0" w:color="auto"/>
                                    <w:left w:val="none" w:sz="0" w:space="0" w:color="auto"/>
                                    <w:bottom w:val="none" w:sz="0" w:space="0" w:color="auto"/>
                                    <w:right w:val="none" w:sz="0" w:space="0" w:color="auto"/>
                                  </w:divBdr>
                                  <w:divsChild>
                                    <w:div w:id="30628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6523638">
      <w:bodyDiv w:val="1"/>
      <w:marLeft w:val="0"/>
      <w:marRight w:val="0"/>
      <w:marTop w:val="0"/>
      <w:marBottom w:val="0"/>
      <w:divBdr>
        <w:top w:val="none" w:sz="0" w:space="0" w:color="auto"/>
        <w:left w:val="none" w:sz="0" w:space="0" w:color="auto"/>
        <w:bottom w:val="none" w:sz="0" w:space="0" w:color="auto"/>
        <w:right w:val="none" w:sz="0" w:space="0" w:color="auto"/>
      </w:divBdr>
      <w:divsChild>
        <w:div w:id="1562863183">
          <w:marLeft w:val="0"/>
          <w:marRight w:val="0"/>
          <w:marTop w:val="0"/>
          <w:marBottom w:val="0"/>
          <w:divBdr>
            <w:top w:val="none" w:sz="0" w:space="0" w:color="auto"/>
            <w:left w:val="none" w:sz="0" w:space="0" w:color="auto"/>
            <w:bottom w:val="none" w:sz="0" w:space="0" w:color="auto"/>
            <w:right w:val="none" w:sz="0" w:space="0" w:color="auto"/>
          </w:divBdr>
        </w:div>
        <w:div w:id="2072314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483BB8-50F7-4961-BCB5-18D23CA13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292</Words>
  <Characters>1668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tateyama</dc:creator>
  <cp:lastModifiedBy>立山広将</cp:lastModifiedBy>
  <cp:revision>2</cp:revision>
  <cp:lastPrinted>2016-03-04T05:00:00Z</cp:lastPrinted>
  <dcterms:created xsi:type="dcterms:W3CDTF">2016-10-13T13:58:00Z</dcterms:created>
  <dcterms:modified xsi:type="dcterms:W3CDTF">2016-10-13T13:58:00Z</dcterms:modified>
</cp:coreProperties>
</file>